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1BE3" w14:textId="3F4F1332" w:rsidR="00806AAC" w:rsidRPr="0045332D" w:rsidRDefault="001D70E8" w:rsidP="00241E27">
      <w:pPr>
        <w:pStyle w:val="Overskrift1"/>
      </w:pPr>
      <w:proofErr w:type="spellStart"/>
      <w:r w:rsidRPr="0045332D">
        <w:t>S</w:t>
      </w:r>
      <w:r w:rsidR="0087787A" w:rsidRPr="0045332D">
        <w:t>jakkpunkt</w:t>
      </w:r>
      <w:proofErr w:type="spellEnd"/>
      <w:r w:rsidR="0087787A" w:rsidRPr="0045332D">
        <w:t xml:space="preserve"> nr. 1/2024</w:t>
      </w:r>
    </w:p>
    <w:p w14:paraId="1C752891" w14:textId="2A47F6D1" w:rsidR="0087787A" w:rsidRPr="0045332D" w:rsidRDefault="0087787A" w:rsidP="0045332D">
      <w:pPr>
        <w:rPr>
          <w:rFonts w:ascii="Verdana" w:hAnsi="Verdana"/>
        </w:rPr>
      </w:pPr>
      <w:r w:rsidRPr="0045332D">
        <w:rPr>
          <w:rFonts w:ascii="Verdana" w:hAnsi="Verdana"/>
        </w:rPr>
        <w:t>Organ for Norske synshemmedes sjakkforbund</w:t>
      </w:r>
    </w:p>
    <w:p w14:paraId="6088D17E" w14:textId="6B879EA4" w:rsidR="0087787A" w:rsidRPr="0045332D" w:rsidRDefault="0087787A" w:rsidP="0045332D">
      <w:pPr>
        <w:rPr>
          <w:rFonts w:ascii="Verdana" w:hAnsi="Verdana"/>
        </w:rPr>
      </w:pPr>
      <w:r w:rsidRPr="0045332D">
        <w:rPr>
          <w:rFonts w:ascii="Verdana" w:hAnsi="Verdana"/>
        </w:rPr>
        <w:t>Februar 2024, årgang 51</w:t>
      </w:r>
    </w:p>
    <w:p w14:paraId="304DE8E3" w14:textId="77777777" w:rsidR="00241E27" w:rsidRDefault="00241E27">
      <w:pPr>
        <w:rPr>
          <w:rFonts w:ascii="Verdana" w:hAnsi="Verdana"/>
        </w:rPr>
      </w:pPr>
    </w:p>
    <w:sdt>
      <w:sdtPr>
        <w:id w:val="-1093863709"/>
        <w:docPartObj>
          <w:docPartGallery w:val="Table of Contents"/>
          <w:docPartUnique/>
        </w:docPartObj>
      </w:sdtPr>
      <w:sdtEndPr>
        <w:rPr>
          <w:rFonts w:ascii="Calibri" w:eastAsiaTheme="minorHAnsi" w:hAnsi="Calibri" w:cstheme="minorBidi"/>
          <w:b/>
          <w:bCs/>
          <w:color w:val="auto"/>
          <w:kern w:val="2"/>
          <w:sz w:val="24"/>
          <w:szCs w:val="22"/>
          <w:lang w:eastAsia="en-US"/>
          <w14:ligatures w14:val="standardContextual"/>
        </w:rPr>
      </w:sdtEndPr>
      <w:sdtContent>
        <w:p w14:paraId="36D72D74" w14:textId="31A94437" w:rsidR="00241E27" w:rsidRDefault="00241E27">
          <w:pPr>
            <w:pStyle w:val="Overskriftforinnholdsfortegnelse"/>
          </w:pPr>
          <w:r>
            <w:t>Innhold</w:t>
          </w:r>
        </w:p>
        <w:p w14:paraId="1C82BBA8" w14:textId="7421EED7" w:rsidR="00241E27" w:rsidRDefault="00241E27">
          <w:pPr>
            <w:pStyle w:val="INNH1"/>
            <w:tabs>
              <w:tab w:val="right" w:leader="dot" w:pos="9062"/>
            </w:tabs>
            <w:rPr>
              <w:noProof/>
            </w:rPr>
          </w:pPr>
          <w:r>
            <w:fldChar w:fldCharType="begin"/>
          </w:r>
          <w:r>
            <w:instrText xml:space="preserve"> TOC \o "1-3" \h \z \u </w:instrText>
          </w:r>
          <w:r>
            <w:fldChar w:fldCharType="separate"/>
          </w:r>
          <w:hyperlink w:anchor="_Toc157932497" w:history="1">
            <w:r w:rsidRPr="0097489A">
              <w:rPr>
                <w:rStyle w:val="Hyperkobling"/>
                <w:noProof/>
              </w:rPr>
              <w:t>Fra redaktøren</w:t>
            </w:r>
            <w:r>
              <w:rPr>
                <w:noProof/>
                <w:webHidden/>
              </w:rPr>
              <w:tab/>
            </w:r>
            <w:r>
              <w:rPr>
                <w:noProof/>
                <w:webHidden/>
              </w:rPr>
              <w:fldChar w:fldCharType="begin"/>
            </w:r>
            <w:r>
              <w:rPr>
                <w:noProof/>
                <w:webHidden/>
              </w:rPr>
              <w:instrText xml:space="preserve"> PAGEREF _Toc157932497 \h </w:instrText>
            </w:r>
            <w:r>
              <w:rPr>
                <w:noProof/>
                <w:webHidden/>
              </w:rPr>
            </w:r>
            <w:r>
              <w:rPr>
                <w:noProof/>
                <w:webHidden/>
              </w:rPr>
              <w:fldChar w:fldCharType="separate"/>
            </w:r>
            <w:r>
              <w:rPr>
                <w:noProof/>
                <w:webHidden/>
              </w:rPr>
              <w:t>2</w:t>
            </w:r>
            <w:r>
              <w:rPr>
                <w:noProof/>
                <w:webHidden/>
              </w:rPr>
              <w:fldChar w:fldCharType="end"/>
            </w:r>
          </w:hyperlink>
        </w:p>
        <w:p w14:paraId="5E65D979" w14:textId="5642D846" w:rsidR="00241E27" w:rsidRDefault="00241E27">
          <w:pPr>
            <w:pStyle w:val="INNH1"/>
            <w:tabs>
              <w:tab w:val="right" w:leader="dot" w:pos="9062"/>
            </w:tabs>
            <w:rPr>
              <w:noProof/>
            </w:rPr>
          </w:pPr>
          <w:hyperlink w:anchor="_Toc157932498" w:history="1">
            <w:r w:rsidRPr="0097489A">
              <w:rPr>
                <w:rStyle w:val="Hyperkobling"/>
                <w:noProof/>
              </w:rPr>
              <w:t>Smått og stort</w:t>
            </w:r>
            <w:r>
              <w:rPr>
                <w:noProof/>
                <w:webHidden/>
              </w:rPr>
              <w:tab/>
            </w:r>
            <w:r>
              <w:rPr>
                <w:noProof/>
                <w:webHidden/>
              </w:rPr>
              <w:fldChar w:fldCharType="begin"/>
            </w:r>
            <w:r>
              <w:rPr>
                <w:noProof/>
                <w:webHidden/>
              </w:rPr>
              <w:instrText xml:space="preserve"> PAGEREF _Toc157932498 \h </w:instrText>
            </w:r>
            <w:r>
              <w:rPr>
                <w:noProof/>
                <w:webHidden/>
              </w:rPr>
            </w:r>
            <w:r>
              <w:rPr>
                <w:noProof/>
                <w:webHidden/>
              </w:rPr>
              <w:fldChar w:fldCharType="separate"/>
            </w:r>
            <w:r>
              <w:rPr>
                <w:noProof/>
                <w:webHidden/>
              </w:rPr>
              <w:t>2</w:t>
            </w:r>
            <w:r>
              <w:rPr>
                <w:noProof/>
                <w:webHidden/>
              </w:rPr>
              <w:fldChar w:fldCharType="end"/>
            </w:r>
          </w:hyperlink>
        </w:p>
        <w:p w14:paraId="0454CEB4" w14:textId="0EEB604D" w:rsidR="00241E27" w:rsidRDefault="00241E27">
          <w:pPr>
            <w:pStyle w:val="INNH2"/>
            <w:tabs>
              <w:tab w:val="right" w:leader="dot" w:pos="9062"/>
            </w:tabs>
            <w:rPr>
              <w:noProof/>
            </w:rPr>
          </w:pPr>
          <w:hyperlink w:anchor="_Toc157932499" w:history="1">
            <w:r w:rsidRPr="0097489A">
              <w:rPr>
                <w:rStyle w:val="Hyperkobling"/>
                <w:noProof/>
              </w:rPr>
              <w:t>NM</w:t>
            </w:r>
            <w:r>
              <w:rPr>
                <w:noProof/>
                <w:webHidden/>
              </w:rPr>
              <w:tab/>
            </w:r>
            <w:r>
              <w:rPr>
                <w:noProof/>
                <w:webHidden/>
              </w:rPr>
              <w:fldChar w:fldCharType="begin"/>
            </w:r>
            <w:r>
              <w:rPr>
                <w:noProof/>
                <w:webHidden/>
              </w:rPr>
              <w:instrText xml:space="preserve"> PAGEREF _Toc157932499 \h </w:instrText>
            </w:r>
            <w:r>
              <w:rPr>
                <w:noProof/>
                <w:webHidden/>
              </w:rPr>
            </w:r>
            <w:r>
              <w:rPr>
                <w:noProof/>
                <w:webHidden/>
              </w:rPr>
              <w:fldChar w:fldCharType="separate"/>
            </w:r>
            <w:r>
              <w:rPr>
                <w:noProof/>
                <w:webHidden/>
              </w:rPr>
              <w:t>2</w:t>
            </w:r>
            <w:r>
              <w:rPr>
                <w:noProof/>
                <w:webHidden/>
              </w:rPr>
              <w:fldChar w:fldCharType="end"/>
            </w:r>
          </w:hyperlink>
        </w:p>
        <w:p w14:paraId="448A7767" w14:textId="4CCEF873" w:rsidR="00241E27" w:rsidRDefault="00241E27">
          <w:pPr>
            <w:pStyle w:val="INNH2"/>
            <w:tabs>
              <w:tab w:val="right" w:leader="dot" w:pos="9062"/>
            </w:tabs>
            <w:rPr>
              <w:noProof/>
            </w:rPr>
          </w:pPr>
          <w:hyperlink w:anchor="_Toc157932500" w:history="1">
            <w:r w:rsidRPr="0097489A">
              <w:rPr>
                <w:rStyle w:val="Hyperkobling"/>
                <w:noProof/>
              </w:rPr>
              <w:t>Nordisk mesterskap 2025</w:t>
            </w:r>
            <w:r>
              <w:rPr>
                <w:noProof/>
                <w:webHidden/>
              </w:rPr>
              <w:tab/>
            </w:r>
            <w:r>
              <w:rPr>
                <w:noProof/>
                <w:webHidden/>
              </w:rPr>
              <w:fldChar w:fldCharType="begin"/>
            </w:r>
            <w:r>
              <w:rPr>
                <w:noProof/>
                <w:webHidden/>
              </w:rPr>
              <w:instrText xml:space="preserve"> PAGEREF _Toc157932500 \h </w:instrText>
            </w:r>
            <w:r>
              <w:rPr>
                <w:noProof/>
                <w:webHidden/>
              </w:rPr>
            </w:r>
            <w:r>
              <w:rPr>
                <w:noProof/>
                <w:webHidden/>
              </w:rPr>
              <w:fldChar w:fldCharType="separate"/>
            </w:r>
            <w:r>
              <w:rPr>
                <w:noProof/>
                <w:webHidden/>
              </w:rPr>
              <w:t>2</w:t>
            </w:r>
            <w:r>
              <w:rPr>
                <w:noProof/>
                <w:webHidden/>
              </w:rPr>
              <w:fldChar w:fldCharType="end"/>
            </w:r>
          </w:hyperlink>
        </w:p>
        <w:p w14:paraId="0F13841C" w14:textId="641C90B9" w:rsidR="00241E27" w:rsidRDefault="00241E27">
          <w:pPr>
            <w:pStyle w:val="INNH2"/>
            <w:tabs>
              <w:tab w:val="right" w:leader="dot" w:pos="9062"/>
            </w:tabs>
            <w:rPr>
              <w:noProof/>
            </w:rPr>
          </w:pPr>
          <w:hyperlink w:anchor="_Toc157932501" w:history="1">
            <w:r w:rsidRPr="0097489A">
              <w:rPr>
                <w:rStyle w:val="Hyperkobling"/>
                <w:noProof/>
              </w:rPr>
              <w:t>Regnskap 2023</w:t>
            </w:r>
            <w:r>
              <w:rPr>
                <w:noProof/>
                <w:webHidden/>
              </w:rPr>
              <w:tab/>
            </w:r>
            <w:r>
              <w:rPr>
                <w:noProof/>
                <w:webHidden/>
              </w:rPr>
              <w:fldChar w:fldCharType="begin"/>
            </w:r>
            <w:r>
              <w:rPr>
                <w:noProof/>
                <w:webHidden/>
              </w:rPr>
              <w:instrText xml:space="preserve"> PAGEREF _Toc157932501 \h </w:instrText>
            </w:r>
            <w:r>
              <w:rPr>
                <w:noProof/>
                <w:webHidden/>
              </w:rPr>
            </w:r>
            <w:r>
              <w:rPr>
                <w:noProof/>
                <w:webHidden/>
              </w:rPr>
              <w:fldChar w:fldCharType="separate"/>
            </w:r>
            <w:r>
              <w:rPr>
                <w:noProof/>
                <w:webHidden/>
              </w:rPr>
              <w:t>2</w:t>
            </w:r>
            <w:r>
              <w:rPr>
                <w:noProof/>
                <w:webHidden/>
              </w:rPr>
              <w:fldChar w:fldCharType="end"/>
            </w:r>
          </w:hyperlink>
        </w:p>
        <w:p w14:paraId="7ABFE9E7" w14:textId="7D95183F" w:rsidR="00241E27" w:rsidRDefault="00241E27">
          <w:pPr>
            <w:pStyle w:val="INNH1"/>
            <w:tabs>
              <w:tab w:val="right" w:leader="dot" w:pos="9062"/>
            </w:tabs>
            <w:rPr>
              <w:noProof/>
            </w:rPr>
          </w:pPr>
          <w:hyperlink w:anchor="_Toc157932502" w:history="1">
            <w:r w:rsidRPr="0097489A">
              <w:rPr>
                <w:rStyle w:val="Hyperkobling"/>
                <w:noProof/>
              </w:rPr>
              <w:t>Petter har fått pris</w:t>
            </w:r>
            <w:r>
              <w:rPr>
                <w:noProof/>
                <w:webHidden/>
              </w:rPr>
              <w:tab/>
            </w:r>
            <w:r>
              <w:rPr>
                <w:noProof/>
                <w:webHidden/>
              </w:rPr>
              <w:fldChar w:fldCharType="begin"/>
            </w:r>
            <w:r>
              <w:rPr>
                <w:noProof/>
                <w:webHidden/>
              </w:rPr>
              <w:instrText xml:space="preserve"> PAGEREF _Toc157932502 \h </w:instrText>
            </w:r>
            <w:r>
              <w:rPr>
                <w:noProof/>
                <w:webHidden/>
              </w:rPr>
            </w:r>
            <w:r>
              <w:rPr>
                <w:noProof/>
                <w:webHidden/>
              </w:rPr>
              <w:fldChar w:fldCharType="separate"/>
            </w:r>
            <w:r>
              <w:rPr>
                <w:noProof/>
                <w:webHidden/>
              </w:rPr>
              <w:t>2</w:t>
            </w:r>
            <w:r>
              <w:rPr>
                <w:noProof/>
                <w:webHidden/>
              </w:rPr>
              <w:fldChar w:fldCharType="end"/>
            </w:r>
          </w:hyperlink>
        </w:p>
        <w:p w14:paraId="2F7D4AEA" w14:textId="1C6EA492" w:rsidR="00241E27" w:rsidRDefault="00241E27">
          <w:pPr>
            <w:pStyle w:val="INNH2"/>
            <w:tabs>
              <w:tab w:val="right" w:leader="dot" w:pos="9062"/>
            </w:tabs>
            <w:rPr>
              <w:noProof/>
            </w:rPr>
          </w:pPr>
          <w:hyperlink w:anchor="_Toc157932503" w:history="1">
            <w:r w:rsidRPr="0097489A">
              <w:rPr>
                <w:rStyle w:val="Hyperkobling"/>
                <w:noProof/>
              </w:rPr>
              <w:t>Tildeling av Thomas Heibergs stipend 2023</w:t>
            </w:r>
            <w:r>
              <w:rPr>
                <w:noProof/>
                <w:webHidden/>
              </w:rPr>
              <w:tab/>
            </w:r>
            <w:r>
              <w:rPr>
                <w:noProof/>
                <w:webHidden/>
              </w:rPr>
              <w:fldChar w:fldCharType="begin"/>
            </w:r>
            <w:r>
              <w:rPr>
                <w:noProof/>
                <w:webHidden/>
              </w:rPr>
              <w:instrText xml:space="preserve"> PAGEREF _Toc157932503 \h </w:instrText>
            </w:r>
            <w:r>
              <w:rPr>
                <w:noProof/>
                <w:webHidden/>
              </w:rPr>
            </w:r>
            <w:r>
              <w:rPr>
                <w:noProof/>
                <w:webHidden/>
              </w:rPr>
              <w:fldChar w:fldCharType="separate"/>
            </w:r>
            <w:r>
              <w:rPr>
                <w:noProof/>
                <w:webHidden/>
              </w:rPr>
              <w:t>2</w:t>
            </w:r>
            <w:r>
              <w:rPr>
                <w:noProof/>
                <w:webHidden/>
              </w:rPr>
              <w:fldChar w:fldCharType="end"/>
            </w:r>
          </w:hyperlink>
        </w:p>
        <w:p w14:paraId="74AFC08E" w14:textId="0EC183AE" w:rsidR="00241E27" w:rsidRDefault="00241E27">
          <w:pPr>
            <w:pStyle w:val="INNH2"/>
            <w:tabs>
              <w:tab w:val="right" w:leader="dot" w:pos="9062"/>
            </w:tabs>
            <w:rPr>
              <w:noProof/>
            </w:rPr>
          </w:pPr>
          <w:hyperlink w:anchor="_Toc157932504" w:history="1">
            <w:r w:rsidRPr="0097489A">
              <w:rPr>
                <w:rStyle w:val="Hyperkobling"/>
                <w:noProof/>
              </w:rPr>
              <w:t>Petter Smedsrud:</w:t>
            </w:r>
            <w:r>
              <w:rPr>
                <w:noProof/>
                <w:webHidden/>
              </w:rPr>
              <w:tab/>
            </w:r>
            <w:r>
              <w:rPr>
                <w:noProof/>
                <w:webHidden/>
              </w:rPr>
              <w:fldChar w:fldCharType="begin"/>
            </w:r>
            <w:r>
              <w:rPr>
                <w:noProof/>
                <w:webHidden/>
              </w:rPr>
              <w:instrText xml:space="preserve"> PAGEREF _Toc157932504 \h </w:instrText>
            </w:r>
            <w:r>
              <w:rPr>
                <w:noProof/>
                <w:webHidden/>
              </w:rPr>
            </w:r>
            <w:r>
              <w:rPr>
                <w:noProof/>
                <w:webHidden/>
              </w:rPr>
              <w:fldChar w:fldCharType="separate"/>
            </w:r>
            <w:r>
              <w:rPr>
                <w:noProof/>
                <w:webHidden/>
              </w:rPr>
              <w:t>3</w:t>
            </w:r>
            <w:r>
              <w:rPr>
                <w:noProof/>
                <w:webHidden/>
              </w:rPr>
              <w:fldChar w:fldCharType="end"/>
            </w:r>
          </w:hyperlink>
        </w:p>
        <w:p w14:paraId="157B07B7" w14:textId="330110B1" w:rsidR="00241E27" w:rsidRDefault="00241E27">
          <w:pPr>
            <w:pStyle w:val="INNH1"/>
            <w:tabs>
              <w:tab w:val="right" w:leader="dot" w:pos="9062"/>
            </w:tabs>
            <w:rPr>
              <w:noProof/>
            </w:rPr>
          </w:pPr>
          <w:hyperlink w:anchor="_Toc157932505" w:history="1">
            <w:r w:rsidRPr="0097489A">
              <w:rPr>
                <w:rStyle w:val="Hyperkobling"/>
                <w:noProof/>
              </w:rPr>
              <w:t>Invitasjon til Landsturnering (NM) i sjakk for synshemmede 2024</w:t>
            </w:r>
            <w:r>
              <w:rPr>
                <w:noProof/>
                <w:webHidden/>
              </w:rPr>
              <w:tab/>
            </w:r>
            <w:r>
              <w:rPr>
                <w:noProof/>
                <w:webHidden/>
              </w:rPr>
              <w:fldChar w:fldCharType="begin"/>
            </w:r>
            <w:r>
              <w:rPr>
                <w:noProof/>
                <w:webHidden/>
              </w:rPr>
              <w:instrText xml:space="preserve"> PAGEREF _Toc157932505 \h </w:instrText>
            </w:r>
            <w:r>
              <w:rPr>
                <w:noProof/>
                <w:webHidden/>
              </w:rPr>
            </w:r>
            <w:r>
              <w:rPr>
                <w:noProof/>
                <w:webHidden/>
              </w:rPr>
              <w:fldChar w:fldCharType="separate"/>
            </w:r>
            <w:r>
              <w:rPr>
                <w:noProof/>
                <w:webHidden/>
              </w:rPr>
              <w:t>3</w:t>
            </w:r>
            <w:r>
              <w:rPr>
                <w:noProof/>
                <w:webHidden/>
              </w:rPr>
              <w:fldChar w:fldCharType="end"/>
            </w:r>
          </w:hyperlink>
        </w:p>
        <w:p w14:paraId="2BE3C256" w14:textId="47F2891A" w:rsidR="00241E27" w:rsidRDefault="00241E27">
          <w:pPr>
            <w:pStyle w:val="INNH1"/>
            <w:tabs>
              <w:tab w:val="right" w:leader="dot" w:pos="9062"/>
            </w:tabs>
            <w:rPr>
              <w:noProof/>
            </w:rPr>
          </w:pPr>
          <w:hyperlink w:anchor="_Toc157932506" w:history="1">
            <w:r w:rsidRPr="0097489A">
              <w:rPr>
                <w:rStyle w:val="Hyperkobling"/>
                <w:noProof/>
              </w:rPr>
              <w:t>Protokoll for årsmøtet i Norske synshemmedes sjakkforbund (NSSF) 2023</w:t>
            </w:r>
            <w:r>
              <w:rPr>
                <w:noProof/>
                <w:webHidden/>
              </w:rPr>
              <w:tab/>
            </w:r>
            <w:r>
              <w:rPr>
                <w:noProof/>
                <w:webHidden/>
              </w:rPr>
              <w:fldChar w:fldCharType="begin"/>
            </w:r>
            <w:r>
              <w:rPr>
                <w:noProof/>
                <w:webHidden/>
              </w:rPr>
              <w:instrText xml:space="preserve"> PAGEREF _Toc157932506 \h </w:instrText>
            </w:r>
            <w:r>
              <w:rPr>
                <w:noProof/>
                <w:webHidden/>
              </w:rPr>
            </w:r>
            <w:r>
              <w:rPr>
                <w:noProof/>
                <w:webHidden/>
              </w:rPr>
              <w:fldChar w:fldCharType="separate"/>
            </w:r>
            <w:r>
              <w:rPr>
                <w:noProof/>
                <w:webHidden/>
              </w:rPr>
              <w:t>4</w:t>
            </w:r>
            <w:r>
              <w:rPr>
                <w:noProof/>
                <w:webHidden/>
              </w:rPr>
              <w:fldChar w:fldCharType="end"/>
            </w:r>
          </w:hyperlink>
        </w:p>
        <w:p w14:paraId="77F77F8C" w14:textId="3E828EB3" w:rsidR="00241E27" w:rsidRDefault="00241E27">
          <w:r>
            <w:rPr>
              <w:b/>
              <w:bCs/>
            </w:rPr>
            <w:fldChar w:fldCharType="end"/>
          </w:r>
        </w:p>
      </w:sdtContent>
    </w:sdt>
    <w:p w14:paraId="75D9380B" w14:textId="5F5739B6" w:rsidR="0045332D" w:rsidRDefault="0045332D">
      <w:pPr>
        <w:rPr>
          <w:rFonts w:ascii="Verdana" w:hAnsi="Verdana"/>
        </w:rPr>
      </w:pPr>
      <w:r>
        <w:rPr>
          <w:rFonts w:ascii="Verdana" w:hAnsi="Verdana"/>
        </w:rPr>
        <w:br w:type="page"/>
      </w:r>
    </w:p>
    <w:p w14:paraId="68D646D7" w14:textId="7F36408C" w:rsidR="0087787A" w:rsidRPr="0045332D" w:rsidRDefault="0087787A" w:rsidP="0045332D">
      <w:pPr>
        <w:rPr>
          <w:rFonts w:ascii="Verdana" w:hAnsi="Verdana"/>
        </w:rPr>
      </w:pPr>
    </w:p>
    <w:p w14:paraId="39E5B7CD" w14:textId="7F6897EB" w:rsidR="001D70E8" w:rsidRPr="0045332D" w:rsidRDefault="001D70E8" w:rsidP="0045332D">
      <w:pPr>
        <w:pStyle w:val="Overskrift1"/>
      </w:pPr>
      <w:bookmarkStart w:id="0" w:name="_Toc157932497"/>
      <w:r w:rsidRPr="0045332D">
        <w:t>Fra redaktøren</w:t>
      </w:r>
      <w:bookmarkEnd w:id="0"/>
    </w:p>
    <w:p w14:paraId="20798D73" w14:textId="74B1FBEF" w:rsidR="001D70E8" w:rsidRPr="0045332D" w:rsidRDefault="00A130A1" w:rsidP="0045332D">
      <w:pPr>
        <w:rPr>
          <w:rFonts w:ascii="Verdana" w:hAnsi="Verdana"/>
        </w:rPr>
      </w:pPr>
      <w:r w:rsidRPr="0045332D">
        <w:rPr>
          <w:rFonts w:ascii="Verdana" w:hAnsi="Verdana"/>
        </w:rPr>
        <w:t xml:space="preserve">Hei! Dette er mitt første spede forsøk på å sette sammen et medlemsblad i elektronisk format. Jeg har aldri gjort noe sånt før. Jeg håper jeg etter hvert klarer å finne en form på dette! Målet er å komme ut fire ganger i året. </w:t>
      </w:r>
    </w:p>
    <w:p w14:paraId="03505B93" w14:textId="6A02296F" w:rsidR="00A130A1" w:rsidRPr="0045332D" w:rsidRDefault="00A130A1" w:rsidP="0045332D">
      <w:pPr>
        <w:rPr>
          <w:rFonts w:ascii="Verdana" w:hAnsi="Verdana"/>
        </w:rPr>
      </w:pPr>
      <w:r w:rsidRPr="0045332D">
        <w:rPr>
          <w:rFonts w:ascii="Verdana" w:hAnsi="Verdana"/>
        </w:rPr>
        <w:t xml:space="preserve">Takk til Tormod Prytz som har vært redaktør for </w:t>
      </w:r>
      <w:proofErr w:type="spellStart"/>
      <w:r w:rsidRPr="0045332D">
        <w:rPr>
          <w:rFonts w:ascii="Verdana" w:hAnsi="Verdana"/>
        </w:rPr>
        <w:t>Sjakkpunkt</w:t>
      </w:r>
      <w:proofErr w:type="spellEnd"/>
      <w:r w:rsidRPr="0045332D">
        <w:rPr>
          <w:rFonts w:ascii="Verdana" w:hAnsi="Verdana"/>
        </w:rPr>
        <w:t xml:space="preserve"> og </w:t>
      </w:r>
      <w:proofErr w:type="spellStart"/>
      <w:r w:rsidRPr="0045332D">
        <w:rPr>
          <w:rFonts w:ascii="Verdana" w:hAnsi="Verdana"/>
        </w:rPr>
        <w:t>Sjakketten</w:t>
      </w:r>
      <w:proofErr w:type="spellEnd"/>
      <w:r w:rsidRPr="0045332D">
        <w:rPr>
          <w:rFonts w:ascii="Verdana" w:hAnsi="Verdana"/>
        </w:rPr>
        <w:t xml:space="preserve"> i mange, mange år.</w:t>
      </w:r>
    </w:p>
    <w:p w14:paraId="42953DFF" w14:textId="23E9469F" w:rsidR="00A130A1" w:rsidRPr="0045332D" w:rsidRDefault="00DC42CE" w:rsidP="0045332D">
      <w:pPr>
        <w:rPr>
          <w:rFonts w:ascii="Verdana" w:hAnsi="Verdana"/>
        </w:rPr>
      </w:pPr>
      <w:r w:rsidRPr="0045332D">
        <w:rPr>
          <w:rFonts w:ascii="Verdana" w:hAnsi="Verdana"/>
        </w:rPr>
        <w:t>Oddvar</w:t>
      </w:r>
    </w:p>
    <w:p w14:paraId="44546AC4" w14:textId="77777777" w:rsidR="00DC42CE" w:rsidRPr="0045332D" w:rsidRDefault="00DC42CE" w:rsidP="0045332D">
      <w:pPr>
        <w:rPr>
          <w:rFonts w:ascii="Verdana" w:hAnsi="Verdana"/>
        </w:rPr>
      </w:pPr>
    </w:p>
    <w:p w14:paraId="5ADB7F07" w14:textId="6A990F33" w:rsidR="001D70E8" w:rsidRPr="0045332D" w:rsidRDefault="001D70E8" w:rsidP="0045332D">
      <w:pPr>
        <w:pStyle w:val="Overskrift1"/>
      </w:pPr>
      <w:bookmarkStart w:id="1" w:name="_Toc157932498"/>
      <w:r w:rsidRPr="0045332D">
        <w:t>Smått og stort</w:t>
      </w:r>
      <w:bookmarkEnd w:id="1"/>
    </w:p>
    <w:p w14:paraId="66500F85" w14:textId="080B5CF7" w:rsidR="001D70E8" w:rsidRPr="0045332D" w:rsidRDefault="00A130A1" w:rsidP="0045332D">
      <w:pPr>
        <w:pStyle w:val="Overskrift2"/>
      </w:pPr>
      <w:bookmarkStart w:id="2" w:name="_Toc157932499"/>
      <w:r w:rsidRPr="0045332D">
        <w:t>NM</w:t>
      </w:r>
      <w:bookmarkEnd w:id="2"/>
    </w:p>
    <w:p w14:paraId="32CF94D4" w14:textId="038E4A40" w:rsidR="00A130A1" w:rsidRPr="0045332D" w:rsidRDefault="00A130A1" w:rsidP="0045332D">
      <w:pPr>
        <w:rPr>
          <w:rFonts w:ascii="Verdana" w:hAnsi="Verdana"/>
        </w:rPr>
      </w:pPr>
      <w:r w:rsidRPr="0045332D">
        <w:rPr>
          <w:rFonts w:ascii="Verdana" w:hAnsi="Verdana"/>
        </w:rPr>
        <w:t>Nå er det på tide å melde seg til NM 2024. Du finner annonsen lenger ned i bladet. Mesterskapet spilles 9. til 12. mai. Påmeldingsfrist er 2. april. Jeg har allerede fått flere påmeldinger!</w:t>
      </w:r>
    </w:p>
    <w:p w14:paraId="4DF0F4BE" w14:textId="77777777" w:rsidR="00A130A1" w:rsidRPr="0045332D" w:rsidRDefault="00A130A1" w:rsidP="0045332D">
      <w:pPr>
        <w:rPr>
          <w:rFonts w:ascii="Verdana" w:hAnsi="Verdana"/>
        </w:rPr>
      </w:pPr>
    </w:p>
    <w:p w14:paraId="36F306C5" w14:textId="53CE6265" w:rsidR="00322824" w:rsidRPr="0045332D" w:rsidRDefault="00322824" w:rsidP="0045332D">
      <w:pPr>
        <w:pStyle w:val="Overskrift2"/>
      </w:pPr>
      <w:bookmarkStart w:id="3" w:name="_Toc157932500"/>
      <w:r w:rsidRPr="0045332D">
        <w:t>Nordisk mesterskap 2025</w:t>
      </w:r>
      <w:bookmarkEnd w:id="3"/>
    </w:p>
    <w:p w14:paraId="65A58ABD" w14:textId="551DFC8A" w:rsidR="00322824" w:rsidRPr="0045332D" w:rsidRDefault="00322824" w:rsidP="0045332D">
      <w:pPr>
        <w:rPr>
          <w:rFonts w:ascii="Verdana" w:hAnsi="Verdana"/>
        </w:rPr>
      </w:pPr>
      <w:r w:rsidRPr="0045332D">
        <w:rPr>
          <w:rFonts w:ascii="Verdana" w:hAnsi="Verdana"/>
        </w:rPr>
        <w:t>I forbindelse med nordisk mesterskap i Danmark i august 2023 foreslo svenskene en gang til å gjøre om dagens ordning med lagmesterskap til en individuell turnering. De lovte å komme med utkast til regler for et slikt arrangement, men det har de ikke gjort til nå. Vi håper vi kan få det i så god tid at vi kan behandle det på vårt årsmøte 12. mai.</w:t>
      </w:r>
    </w:p>
    <w:p w14:paraId="70005B16" w14:textId="77777777" w:rsidR="00322824" w:rsidRPr="0045332D" w:rsidRDefault="00322824" w:rsidP="0045332D">
      <w:pPr>
        <w:rPr>
          <w:rFonts w:ascii="Verdana" w:hAnsi="Verdana"/>
        </w:rPr>
      </w:pPr>
    </w:p>
    <w:p w14:paraId="724E6F76" w14:textId="65537005" w:rsidR="00322824" w:rsidRPr="0045332D" w:rsidRDefault="00322824" w:rsidP="0045332D">
      <w:pPr>
        <w:pStyle w:val="Overskrift2"/>
      </w:pPr>
      <w:bookmarkStart w:id="4" w:name="_Toc157932501"/>
      <w:r w:rsidRPr="0045332D">
        <w:t>Regnskap 2023</w:t>
      </w:r>
      <w:bookmarkEnd w:id="4"/>
    </w:p>
    <w:p w14:paraId="30DC2BB5" w14:textId="65CA1F52" w:rsidR="00322824" w:rsidRPr="0045332D" w:rsidRDefault="00322824" w:rsidP="0045332D">
      <w:pPr>
        <w:rPr>
          <w:rFonts w:ascii="Verdana" w:hAnsi="Verdana"/>
        </w:rPr>
      </w:pPr>
      <w:r w:rsidRPr="0045332D">
        <w:rPr>
          <w:rFonts w:ascii="Verdana" w:hAnsi="Verdana"/>
        </w:rPr>
        <w:t xml:space="preserve">Styret har sett </w:t>
      </w:r>
      <w:proofErr w:type="spellStart"/>
      <w:r w:rsidRPr="0045332D">
        <w:rPr>
          <w:rFonts w:ascii="Verdana" w:hAnsi="Verdana"/>
        </w:rPr>
        <w:t>førsteutkasgtet</w:t>
      </w:r>
      <w:proofErr w:type="spellEnd"/>
      <w:r w:rsidRPr="0045332D">
        <w:rPr>
          <w:rFonts w:ascii="Verdana" w:hAnsi="Verdana"/>
        </w:rPr>
        <w:t xml:space="preserve"> til regnskap for NSSF for 2023. Det viser et større underskudd enn det vi har budsjettert med. Det skyldes i hovedsak kostnader i forbindelse med nordisk. Vi har nok bare plusset på noen kroner fra forrige budsjett uten å regne ordentlig på hva det koster å reise i dag!</w:t>
      </w:r>
    </w:p>
    <w:p w14:paraId="3EF23F79" w14:textId="77777777" w:rsidR="00A130A1" w:rsidRPr="0045332D" w:rsidRDefault="00A130A1" w:rsidP="0045332D">
      <w:pPr>
        <w:rPr>
          <w:rFonts w:ascii="Verdana" w:hAnsi="Verdana"/>
        </w:rPr>
      </w:pPr>
    </w:p>
    <w:p w14:paraId="76D92556" w14:textId="0CE9090C" w:rsidR="001D70E8" w:rsidRPr="0045332D" w:rsidRDefault="001D70E8" w:rsidP="0045332D">
      <w:pPr>
        <w:pStyle w:val="Overskrift1"/>
      </w:pPr>
      <w:bookmarkStart w:id="5" w:name="_Toc157932502"/>
      <w:r w:rsidRPr="0045332D">
        <w:t>Petter har fått pris</w:t>
      </w:r>
      <w:bookmarkEnd w:id="5"/>
    </w:p>
    <w:p w14:paraId="0282E769" w14:textId="640A09B4" w:rsidR="001D70E8" w:rsidRPr="0045332D" w:rsidRDefault="003B64C7" w:rsidP="0045332D">
      <w:pPr>
        <w:rPr>
          <w:rFonts w:ascii="Verdana" w:hAnsi="Verdana"/>
        </w:rPr>
      </w:pPr>
      <w:r w:rsidRPr="0045332D">
        <w:rPr>
          <w:rFonts w:ascii="Verdana" w:hAnsi="Verdana"/>
        </w:rPr>
        <w:t>Følgende er hentet fra Norges Sjakkforbunds nettside:</w:t>
      </w:r>
    </w:p>
    <w:p w14:paraId="0F95E7E4" w14:textId="77777777" w:rsidR="003B64C7" w:rsidRPr="0045332D" w:rsidRDefault="003B64C7" w:rsidP="0045332D">
      <w:pPr>
        <w:rPr>
          <w:rFonts w:ascii="Verdana" w:hAnsi="Verdana"/>
        </w:rPr>
      </w:pPr>
    </w:p>
    <w:p w14:paraId="12FF21A6" w14:textId="77777777" w:rsidR="003B64C7" w:rsidRPr="0045332D" w:rsidRDefault="003B64C7" w:rsidP="0045332D">
      <w:pPr>
        <w:pStyle w:val="Overskrift2"/>
      </w:pPr>
      <w:bookmarkStart w:id="6" w:name="_Toc157932503"/>
      <w:r w:rsidRPr="0045332D">
        <w:t>Tildeling av Thomas Heibergs stipend 2023</w:t>
      </w:r>
      <w:bookmarkEnd w:id="6"/>
    </w:p>
    <w:p w14:paraId="60BA9E31" w14:textId="77777777" w:rsidR="003B64C7" w:rsidRPr="0045332D" w:rsidRDefault="003B64C7" w:rsidP="0045332D">
      <w:pPr>
        <w:rPr>
          <w:rFonts w:ascii="Verdana" w:hAnsi="Verdana"/>
        </w:rPr>
      </w:pPr>
      <w:proofErr w:type="gramStart"/>
      <w:r w:rsidRPr="0045332D">
        <w:rPr>
          <w:rFonts w:ascii="Verdana" w:hAnsi="Verdana"/>
        </w:rPr>
        <w:t>Thomas Heibergs minnefondet</w:t>
      </w:r>
      <w:proofErr w:type="gramEnd"/>
      <w:r w:rsidRPr="0045332D">
        <w:rPr>
          <w:rFonts w:ascii="Verdana" w:hAnsi="Verdana"/>
        </w:rPr>
        <w:t xml:space="preserve"> er opprettet av Bjørn Heiberg til minne om hans sønn Thomas Heiberg, som gjennom mange år var en landets fremste sjakkspillere.</w:t>
      </w:r>
    </w:p>
    <w:p w14:paraId="7253A32D" w14:textId="77777777" w:rsidR="003B64C7" w:rsidRPr="0045332D" w:rsidRDefault="003B64C7" w:rsidP="0045332D">
      <w:pPr>
        <w:rPr>
          <w:rFonts w:ascii="Verdana" w:hAnsi="Verdana"/>
        </w:rPr>
      </w:pPr>
      <w:r w:rsidRPr="0045332D">
        <w:rPr>
          <w:rFonts w:ascii="Verdana" w:hAnsi="Verdana"/>
        </w:rPr>
        <w:lastRenderedPageBreak/>
        <w:t xml:space="preserve">Av fondets midler skal det årlig utdeles et Thomas Heibergs minnestipend på kr. </w:t>
      </w:r>
      <w:proofErr w:type="gramStart"/>
      <w:r w:rsidRPr="0045332D">
        <w:rPr>
          <w:rFonts w:ascii="Verdana" w:hAnsi="Verdana"/>
        </w:rPr>
        <w:t>2.000,-</w:t>
      </w:r>
      <w:proofErr w:type="gramEnd"/>
      <w:r w:rsidRPr="0045332D">
        <w:rPr>
          <w:rFonts w:ascii="Verdana" w:hAnsi="Verdana"/>
        </w:rPr>
        <w:t>. Stipendet tildeles en norsk sjakkspiller i alder mellom 16 og 26 år som har utmerket seg med gode resultater samt stor vilje til deltagelse og satsing på sjakk. Stipendet kan ikke utdeles flere ganger til samme person.</w:t>
      </w:r>
    </w:p>
    <w:p w14:paraId="0DA7EC56" w14:textId="77777777" w:rsidR="003B64C7" w:rsidRPr="0045332D" w:rsidRDefault="003B64C7" w:rsidP="0045332D">
      <w:pPr>
        <w:rPr>
          <w:rFonts w:ascii="Verdana" w:hAnsi="Verdana"/>
        </w:rPr>
      </w:pPr>
    </w:p>
    <w:p w14:paraId="085B9108" w14:textId="77777777" w:rsidR="003B64C7" w:rsidRPr="0045332D" w:rsidRDefault="003B64C7" w:rsidP="0045332D">
      <w:pPr>
        <w:pStyle w:val="Overskrift2"/>
      </w:pPr>
      <w:bookmarkStart w:id="7" w:name="_Toc157932504"/>
      <w:r w:rsidRPr="0045332D">
        <w:t>Petter Smedsrud:</w:t>
      </w:r>
      <w:bookmarkEnd w:id="7"/>
    </w:p>
    <w:p w14:paraId="5B1DC72A" w14:textId="77777777" w:rsidR="003B64C7" w:rsidRPr="0045332D" w:rsidRDefault="003B64C7" w:rsidP="0045332D">
      <w:pPr>
        <w:rPr>
          <w:rFonts w:ascii="Verdana" w:hAnsi="Verdana"/>
        </w:rPr>
      </w:pPr>
      <w:r w:rsidRPr="0045332D">
        <w:rPr>
          <w:rFonts w:ascii="Verdana" w:hAnsi="Verdana"/>
        </w:rPr>
        <w:t xml:space="preserve">Petter er for tiden Norges beste blinde sjakkspiller (norgesmester 2023) og som 16-åring flere tiår yngre enn de andre i dette miljøet. Han er også en del av Dragen SK og spiller </w:t>
      </w:r>
      <w:proofErr w:type="spellStart"/>
      <w:r w:rsidRPr="0045332D">
        <w:rPr>
          <w:rFonts w:ascii="Verdana" w:hAnsi="Verdana"/>
        </w:rPr>
        <w:t>bl</w:t>
      </w:r>
      <w:proofErr w:type="spellEnd"/>
      <w:r w:rsidRPr="0045332D">
        <w:rPr>
          <w:rFonts w:ascii="Verdana" w:hAnsi="Verdana"/>
        </w:rPr>
        <w:t xml:space="preserve"> a på vårt førstelag i Østlandsserien. Petter satser på sjakk og har vist stor turneringsaktivitet i det siste, se </w:t>
      </w:r>
      <w:proofErr w:type="spellStart"/>
      <w:r w:rsidRPr="0045332D">
        <w:rPr>
          <w:rFonts w:ascii="Verdana" w:hAnsi="Verdana"/>
        </w:rPr>
        <w:t>f eks</w:t>
      </w:r>
      <w:proofErr w:type="spellEnd"/>
      <w:r w:rsidRPr="0045332D">
        <w:rPr>
          <w:rFonts w:ascii="Verdana" w:hAnsi="Verdana"/>
        </w:rPr>
        <w:t xml:space="preserve"> resultater i </w:t>
      </w:r>
      <w:proofErr w:type="spellStart"/>
      <w:r w:rsidRPr="0045332D">
        <w:rPr>
          <w:rFonts w:ascii="Verdana" w:hAnsi="Verdana"/>
        </w:rPr>
        <w:t>SpringerOffer</w:t>
      </w:r>
      <w:proofErr w:type="spellEnd"/>
      <w:r w:rsidRPr="0045332D">
        <w:rPr>
          <w:rFonts w:ascii="Verdana" w:hAnsi="Verdana"/>
        </w:rPr>
        <w:t xml:space="preserve"> November (remis mot FM Persson), Sandefjord GP og Gardermoen GP. Som blind har han imidlertid behov for tilrettelagt trening og </w:t>
      </w:r>
      <w:proofErr w:type="spellStart"/>
      <w:r w:rsidRPr="0045332D">
        <w:rPr>
          <w:rFonts w:ascii="Verdana" w:hAnsi="Verdana"/>
        </w:rPr>
        <w:t>coaching</w:t>
      </w:r>
      <w:proofErr w:type="spellEnd"/>
      <w:r w:rsidRPr="0045332D">
        <w:rPr>
          <w:rFonts w:ascii="Verdana" w:hAnsi="Verdana"/>
        </w:rPr>
        <w:t>. Støtte fra Thomas Heibergs minnefond kan bidra til dette.</w:t>
      </w:r>
    </w:p>
    <w:p w14:paraId="318FC42A" w14:textId="77777777" w:rsidR="003B64C7" w:rsidRPr="0045332D" w:rsidRDefault="003B64C7" w:rsidP="0045332D">
      <w:pPr>
        <w:rPr>
          <w:rFonts w:ascii="Verdana" w:hAnsi="Verdana"/>
        </w:rPr>
      </w:pPr>
    </w:p>
    <w:p w14:paraId="32E04E01" w14:textId="77777777" w:rsidR="00A130A1" w:rsidRPr="0045332D" w:rsidRDefault="00A130A1" w:rsidP="0045332D">
      <w:pPr>
        <w:pStyle w:val="Overskrift1"/>
      </w:pPr>
      <w:bookmarkStart w:id="8" w:name="_Toc157932505"/>
      <w:r w:rsidRPr="0045332D">
        <w:t>Invitasjon til Landsturnering (NM) i sjakk for synshemmede 2024</w:t>
      </w:r>
      <w:bookmarkEnd w:id="8"/>
    </w:p>
    <w:p w14:paraId="621D5B4C" w14:textId="77777777" w:rsidR="00A130A1" w:rsidRPr="0045332D" w:rsidRDefault="00A130A1" w:rsidP="0045332D">
      <w:pPr>
        <w:rPr>
          <w:rFonts w:ascii="Verdana" w:hAnsi="Verdana"/>
        </w:rPr>
      </w:pPr>
      <w:r w:rsidRPr="0045332D">
        <w:rPr>
          <w:rFonts w:ascii="Verdana" w:hAnsi="Verdana"/>
        </w:rPr>
        <w:t>Norske Synshemmedes Sjakkforbund (NSSF) har gleden av å invitere til det 55. NM i sjakk for synshemmede på Hurdal Syn og Mestringssenter, torsdag 9. til søndag 12. mai 2024.</w:t>
      </w:r>
    </w:p>
    <w:p w14:paraId="1B4451C5" w14:textId="77777777" w:rsidR="00A130A1" w:rsidRPr="0045332D" w:rsidRDefault="00A130A1" w:rsidP="0045332D">
      <w:pPr>
        <w:rPr>
          <w:rFonts w:ascii="Verdana" w:hAnsi="Verdana"/>
        </w:rPr>
      </w:pPr>
      <w:r w:rsidRPr="0045332D">
        <w:rPr>
          <w:rFonts w:ascii="Verdana" w:hAnsi="Verdana"/>
        </w:rPr>
        <w:t>Det blir felles busstransport fra Sporveisgata 10, Oslo, med avgang klokken 10.00 torsdag. Bussen ankommer Gardermoen ca. klokken 11.00, deretter direkte til Hurdalsenteret. Søndag er det avgang fra Hurdal klokken 14.00.</w:t>
      </w:r>
    </w:p>
    <w:p w14:paraId="2701C045" w14:textId="77777777" w:rsidR="00A130A1" w:rsidRPr="0045332D" w:rsidRDefault="00A130A1" w:rsidP="0045332D">
      <w:pPr>
        <w:rPr>
          <w:rFonts w:ascii="Verdana" w:hAnsi="Verdana"/>
        </w:rPr>
      </w:pPr>
      <w:r w:rsidRPr="0045332D">
        <w:rPr>
          <w:rFonts w:ascii="Verdana" w:hAnsi="Verdana"/>
        </w:rPr>
        <w:t>Egenandelen for medlemmer i NSSF er satt til kr. 1 500 per spiller for hele oppholdet i enkeltrom. Tilsvarende pris for dobbeltrom er satt til kr. 1 200.</w:t>
      </w:r>
    </w:p>
    <w:p w14:paraId="0939D868" w14:textId="77777777" w:rsidR="00A130A1" w:rsidRPr="0045332D" w:rsidRDefault="00A130A1" w:rsidP="0045332D">
      <w:pPr>
        <w:rPr>
          <w:rFonts w:ascii="Verdana" w:hAnsi="Verdana"/>
        </w:rPr>
      </w:pPr>
      <w:r w:rsidRPr="0045332D">
        <w:rPr>
          <w:rFonts w:ascii="Verdana" w:hAnsi="Verdana"/>
        </w:rPr>
        <w:t>Deltakere under 35 år får ungdomspris på kr. 750.</w:t>
      </w:r>
    </w:p>
    <w:p w14:paraId="0B2FD03F" w14:textId="77777777" w:rsidR="00A130A1" w:rsidRPr="0045332D" w:rsidRDefault="00A130A1" w:rsidP="0045332D">
      <w:pPr>
        <w:rPr>
          <w:rFonts w:ascii="Verdana" w:hAnsi="Verdana"/>
        </w:rPr>
      </w:pPr>
      <w:r w:rsidRPr="0045332D">
        <w:rPr>
          <w:rFonts w:ascii="Verdana" w:hAnsi="Verdana"/>
        </w:rPr>
        <w:t>Er du ikke medlem i NSSF, så må du betale kr. 200 ekstra, uansett kategori.</w:t>
      </w:r>
    </w:p>
    <w:p w14:paraId="4454B8C9" w14:textId="77777777" w:rsidR="00A130A1" w:rsidRPr="0045332D" w:rsidRDefault="00A130A1" w:rsidP="0045332D">
      <w:pPr>
        <w:rPr>
          <w:rFonts w:ascii="Verdana" w:hAnsi="Verdana"/>
        </w:rPr>
      </w:pPr>
      <w:r w:rsidRPr="0045332D">
        <w:rPr>
          <w:rFonts w:ascii="Verdana" w:hAnsi="Verdana"/>
        </w:rPr>
        <w:t>Ledsagere betaler tilsvarende medlemspris.</w:t>
      </w:r>
    </w:p>
    <w:p w14:paraId="0141BDD5" w14:textId="77777777" w:rsidR="00A130A1" w:rsidRPr="0045332D" w:rsidRDefault="00A130A1" w:rsidP="0045332D">
      <w:pPr>
        <w:rPr>
          <w:rFonts w:ascii="Verdana" w:hAnsi="Verdana"/>
        </w:rPr>
      </w:pPr>
      <w:r w:rsidRPr="0045332D">
        <w:rPr>
          <w:rFonts w:ascii="Verdana" w:hAnsi="Verdana"/>
        </w:rPr>
        <w:t>Reiseutgifter over kr. 500 kan refunderes mot kvittering. Det forutsetter at du er medlem i NSSF og et fornuftig valg av reisemåte.</w:t>
      </w:r>
    </w:p>
    <w:p w14:paraId="521C3A71" w14:textId="77777777" w:rsidR="00A130A1" w:rsidRPr="0045332D" w:rsidRDefault="00A130A1" w:rsidP="0045332D">
      <w:pPr>
        <w:rPr>
          <w:rFonts w:ascii="Verdana" w:hAnsi="Verdana"/>
        </w:rPr>
      </w:pPr>
      <w:r w:rsidRPr="0045332D">
        <w:rPr>
          <w:rFonts w:ascii="Verdana" w:hAnsi="Verdana"/>
        </w:rPr>
        <w:t>Turneringen spilles over fem runder, med 1. runde torsdag kl. 14.00. Betenkningstiden blir 1 time og 30 minutter pluss 30 sek per trekk per spiller. Vi forsøker å plassere deltakerne i grupper der alle har noenlunde lik spillestyrke.</w:t>
      </w:r>
    </w:p>
    <w:p w14:paraId="1FFAE562" w14:textId="77777777" w:rsidR="00A130A1" w:rsidRPr="0045332D" w:rsidRDefault="00A130A1" w:rsidP="0045332D">
      <w:pPr>
        <w:rPr>
          <w:rFonts w:ascii="Verdana" w:hAnsi="Verdana"/>
        </w:rPr>
      </w:pPr>
      <w:r w:rsidRPr="0045332D">
        <w:rPr>
          <w:rFonts w:ascii="Verdana" w:hAnsi="Verdana"/>
        </w:rPr>
        <w:t>Påmeldingsfrist er så raskt som mulig, og senest 2. april 2024. Etter påmeldingsfristens utløp får alle påmeldte tilsendt program og øvrige dokumenter som trengs til arrangementet. Disse blir sendt ut i elektronisk form.</w:t>
      </w:r>
    </w:p>
    <w:p w14:paraId="773EA7DB" w14:textId="77777777" w:rsidR="00A130A1" w:rsidRPr="0045332D" w:rsidRDefault="00A130A1" w:rsidP="0045332D">
      <w:pPr>
        <w:rPr>
          <w:rFonts w:ascii="Verdana" w:hAnsi="Verdana"/>
        </w:rPr>
      </w:pPr>
      <w:r w:rsidRPr="0045332D">
        <w:rPr>
          <w:rFonts w:ascii="Verdana" w:hAnsi="Verdana"/>
        </w:rPr>
        <w:t xml:space="preserve">Påmelding og mer informasjon hos: Oddvar Øyan: e-post: ooyan@broadpark.no (Telefon 478 41 560). Husk å oppgi om du har </w:t>
      </w:r>
      <w:r w:rsidRPr="0045332D">
        <w:rPr>
          <w:rFonts w:ascii="Verdana" w:hAnsi="Verdana"/>
        </w:rPr>
        <w:lastRenderedPageBreak/>
        <w:t>allergier, har med førerhund eller trenger annen tilpasning, og hvor du kommer på fellestransporten.</w:t>
      </w:r>
    </w:p>
    <w:p w14:paraId="39BA72CC" w14:textId="77777777" w:rsidR="00A130A1" w:rsidRPr="0045332D" w:rsidRDefault="00A130A1" w:rsidP="0045332D">
      <w:pPr>
        <w:rPr>
          <w:rFonts w:ascii="Verdana" w:hAnsi="Verdana"/>
        </w:rPr>
      </w:pPr>
      <w:r w:rsidRPr="0045332D">
        <w:rPr>
          <w:rFonts w:ascii="Verdana" w:hAnsi="Verdana"/>
        </w:rPr>
        <w:t>For å lette arbeidet til premienemnda under arrangementet oppfordrer vi alle deltakerne til å ta med en liten ting til premiebordet.</w:t>
      </w:r>
    </w:p>
    <w:p w14:paraId="40D2C7DD" w14:textId="77777777" w:rsidR="00A130A1" w:rsidRPr="0045332D" w:rsidRDefault="00A130A1" w:rsidP="0045332D">
      <w:pPr>
        <w:rPr>
          <w:rFonts w:ascii="Verdana" w:hAnsi="Verdana"/>
        </w:rPr>
      </w:pPr>
      <w:r w:rsidRPr="0045332D">
        <w:rPr>
          <w:rFonts w:ascii="Verdana" w:hAnsi="Verdana"/>
        </w:rPr>
        <w:t xml:space="preserve">NSSFs årsmøte holdes søndag 12. mai 2024. De fleste sakspapirer til møtet blir gjort kjent i NSSFs medlemsblad og e-postlisten. Har du saker som du ønsker behandlet på møtet, må disse sendes til NSSFs sekretær, Arild Øyan på e-post </w:t>
      </w:r>
      <w:hyperlink r:id="rId5" w:history="1">
        <w:r w:rsidRPr="0045332D">
          <w:rPr>
            <w:rStyle w:val="Hyperkobling"/>
            <w:rFonts w:ascii="Verdana" w:hAnsi="Verdana"/>
          </w:rPr>
          <w:t>oyan.Arild@gmail.com</w:t>
        </w:r>
      </w:hyperlink>
      <w:r w:rsidRPr="0045332D">
        <w:rPr>
          <w:rFonts w:ascii="Verdana" w:hAnsi="Verdana"/>
        </w:rPr>
        <w:t xml:space="preserve"> innen 12. april 2024.</w:t>
      </w:r>
    </w:p>
    <w:p w14:paraId="714A3542" w14:textId="77777777" w:rsidR="00A130A1" w:rsidRPr="0045332D" w:rsidRDefault="00A130A1" w:rsidP="0045332D">
      <w:pPr>
        <w:rPr>
          <w:rFonts w:ascii="Verdana" w:hAnsi="Verdana"/>
        </w:rPr>
      </w:pPr>
      <w:r w:rsidRPr="0045332D">
        <w:rPr>
          <w:rFonts w:ascii="Verdana" w:hAnsi="Verdana"/>
        </w:rPr>
        <w:t xml:space="preserve">Turneringen er for alle synshemmede uansett spillestyrke. Det praktiske rundt arrangementet står NSSF for, men det sosiale er hver </w:t>
      </w:r>
      <w:proofErr w:type="spellStart"/>
      <w:r w:rsidRPr="0045332D">
        <w:rPr>
          <w:rFonts w:ascii="Verdana" w:hAnsi="Verdana"/>
        </w:rPr>
        <w:t>enkelts</w:t>
      </w:r>
      <w:proofErr w:type="spellEnd"/>
      <w:r w:rsidRPr="0045332D">
        <w:rPr>
          <w:rFonts w:ascii="Verdana" w:hAnsi="Verdana"/>
        </w:rPr>
        <w:t xml:space="preserve"> ansvar. Vi forsøker å lage noen </w:t>
      </w:r>
      <w:proofErr w:type="spellStart"/>
      <w:r w:rsidRPr="0045332D">
        <w:rPr>
          <w:rFonts w:ascii="Verdana" w:hAnsi="Verdana"/>
        </w:rPr>
        <w:t>sjakklige</w:t>
      </w:r>
      <w:proofErr w:type="spellEnd"/>
      <w:r w:rsidRPr="0045332D">
        <w:rPr>
          <w:rFonts w:ascii="Verdana" w:hAnsi="Verdana"/>
        </w:rPr>
        <w:t xml:space="preserve"> aktiviteter etter middagene.</w:t>
      </w:r>
    </w:p>
    <w:p w14:paraId="46EA2C39" w14:textId="77777777" w:rsidR="00A130A1" w:rsidRPr="0045332D" w:rsidRDefault="00A130A1" w:rsidP="0045332D">
      <w:pPr>
        <w:rPr>
          <w:rFonts w:ascii="Verdana" w:hAnsi="Verdana"/>
        </w:rPr>
      </w:pPr>
      <w:r w:rsidRPr="0045332D">
        <w:rPr>
          <w:rFonts w:ascii="Verdana" w:hAnsi="Verdana"/>
        </w:rPr>
        <w:t>Vel møtt til noen trivelige sjakkdager i Hurdal!</w:t>
      </w:r>
    </w:p>
    <w:p w14:paraId="20AF5B4E" w14:textId="77777777" w:rsidR="00A130A1" w:rsidRPr="0045332D" w:rsidRDefault="00A130A1" w:rsidP="0045332D">
      <w:pPr>
        <w:rPr>
          <w:rFonts w:ascii="Verdana" w:hAnsi="Verdana"/>
        </w:rPr>
      </w:pPr>
      <w:r w:rsidRPr="0045332D">
        <w:rPr>
          <w:rFonts w:ascii="Verdana" w:hAnsi="Verdana"/>
        </w:rPr>
        <w:t>For NSSF, Olav Vik, leder</w:t>
      </w:r>
    </w:p>
    <w:p w14:paraId="6C109F05" w14:textId="77777777" w:rsidR="001D70E8" w:rsidRPr="0045332D" w:rsidRDefault="001D70E8" w:rsidP="0045332D">
      <w:pPr>
        <w:rPr>
          <w:rFonts w:ascii="Verdana" w:hAnsi="Verdana"/>
        </w:rPr>
      </w:pPr>
    </w:p>
    <w:p w14:paraId="50C51917" w14:textId="77777777" w:rsidR="00DC42CE" w:rsidRPr="0045332D" w:rsidRDefault="00DC42CE" w:rsidP="0045332D">
      <w:pPr>
        <w:pStyle w:val="Overskrift1"/>
      </w:pPr>
      <w:bookmarkStart w:id="9" w:name="_Toc157932506"/>
      <w:r w:rsidRPr="0045332D">
        <w:t>Protokoll for årsmøtet i Norske synshemmedes sjakkforbund (NSSF) 2023</w:t>
      </w:r>
      <w:bookmarkEnd w:id="9"/>
    </w:p>
    <w:p w14:paraId="3460714E" w14:textId="77777777" w:rsidR="00DC42CE" w:rsidRPr="0045332D" w:rsidRDefault="00DC42CE" w:rsidP="0045332D">
      <w:pPr>
        <w:rPr>
          <w:rFonts w:ascii="Verdana" w:hAnsi="Verdana"/>
        </w:rPr>
      </w:pPr>
    </w:p>
    <w:p w14:paraId="72E79107" w14:textId="77777777" w:rsidR="00DC42CE" w:rsidRPr="0045332D" w:rsidRDefault="00DC42CE" w:rsidP="0045332D">
      <w:pPr>
        <w:rPr>
          <w:rFonts w:ascii="Verdana" w:hAnsi="Verdana"/>
        </w:rPr>
      </w:pPr>
      <w:r w:rsidRPr="0045332D">
        <w:rPr>
          <w:rFonts w:ascii="Verdana" w:hAnsi="Verdana"/>
        </w:rPr>
        <w:t>Møtet ble holdt på Hurdal syn- og mestringssenter mandag 29. mai. Møtetid: 9.00-10.00.</w:t>
      </w:r>
    </w:p>
    <w:p w14:paraId="38B3B5A0" w14:textId="77777777" w:rsidR="00DC42CE" w:rsidRPr="0045332D" w:rsidRDefault="00DC42CE" w:rsidP="0045332D">
      <w:pPr>
        <w:rPr>
          <w:rFonts w:ascii="Verdana" w:hAnsi="Verdana"/>
        </w:rPr>
      </w:pPr>
    </w:p>
    <w:p w14:paraId="614B8D2B" w14:textId="77777777" w:rsidR="00DC42CE" w:rsidRPr="0045332D" w:rsidRDefault="00DC42CE" w:rsidP="0045332D">
      <w:pPr>
        <w:rPr>
          <w:rFonts w:ascii="Verdana" w:hAnsi="Verdana"/>
        </w:rPr>
      </w:pPr>
      <w:r w:rsidRPr="0045332D">
        <w:rPr>
          <w:rFonts w:ascii="Verdana" w:hAnsi="Verdana"/>
        </w:rPr>
        <w:t>Sak 1: Åpning og konstituering.</w:t>
      </w:r>
    </w:p>
    <w:p w14:paraId="2A73A6DB" w14:textId="77777777" w:rsidR="00DC42CE" w:rsidRPr="0045332D" w:rsidRDefault="00DC42CE" w:rsidP="0045332D">
      <w:pPr>
        <w:rPr>
          <w:rFonts w:ascii="Verdana" w:hAnsi="Verdana"/>
        </w:rPr>
      </w:pPr>
    </w:p>
    <w:p w14:paraId="31D4D92E" w14:textId="77777777" w:rsidR="00DC42CE" w:rsidRPr="0045332D" w:rsidRDefault="00DC42CE" w:rsidP="0045332D">
      <w:pPr>
        <w:rPr>
          <w:rFonts w:ascii="Verdana" w:hAnsi="Verdana"/>
        </w:rPr>
      </w:pPr>
      <w:r w:rsidRPr="0045332D">
        <w:rPr>
          <w:rFonts w:ascii="Verdana" w:hAnsi="Verdana"/>
        </w:rPr>
        <w:t>NSSFs leder, Olav Vik, ønsket velkommen.</w:t>
      </w:r>
    </w:p>
    <w:p w14:paraId="4D9C8756" w14:textId="77777777" w:rsidR="00DC42CE" w:rsidRPr="0045332D" w:rsidRDefault="00DC42CE" w:rsidP="0045332D">
      <w:pPr>
        <w:rPr>
          <w:rFonts w:ascii="Verdana" w:hAnsi="Verdana"/>
        </w:rPr>
      </w:pPr>
    </w:p>
    <w:p w14:paraId="0900CEFA" w14:textId="77777777" w:rsidR="00DC42CE" w:rsidRPr="0045332D" w:rsidRDefault="00DC42CE" w:rsidP="0045332D">
      <w:pPr>
        <w:rPr>
          <w:rFonts w:ascii="Verdana" w:hAnsi="Verdana"/>
        </w:rPr>
      </w:pPr>
      <w:proofErr w:type="spellStart"/>
      <w:r w:rsidRPr="0045332D">
        <w:rPr>
          <w:rFonts w:ascii="Verdana" w:hAnsi="Verdana"/>
        </w:rPr>
        <w:t>Navnoppropet</w:t>
      </w:r>
      <w:proofErr w:type="spellEnd"/>
      <w:r w:rsidRPr="0045332D">
        <w:rPr>
          <w:rFonts w:ascii="Verdana" w:hAnsi="Verdana"/>
        </w:rPr>
        <w:t xml:space="preserve"> viste at 18 stemmeberettigede var til stede.</w:t>
      </w:r>
    </w:p>
    <w:p w14:paraId="7F111366" w14:textId="77777777" w:rsidR="00DC42CE" w:rsidRPr="0045332D" w:rsidRDefault="00DC42CE" w:rsidP="0045332D">
      <w:pPr>
        <w:rPr>
          <w:rFonts w:ascii="Verdana" w:hAnsi="Verdana"/>
        </w:rPr>
      </w:pPr>
    </w:p>
    <w:p w14:paraId="4D22344D" w14:textId="77777777" w:rsidR="00DC42CE" w:rsidRPr="0045332D" w:rsidRDefault="00DC42CE" w:rsidP="0045332D">
      <w:pPr>
        <w:rPr>
          <w:rFonts w:ascii="Verdana" w:hAnsi="Verdana"/>
        </w:rPr>
      </w:pPr>
      <w:r w:rsidRPr="0045332D">
        <w:rPr>
          <w:rFonts w:ascii="Verdana" w:hAnsi="Verdana"/>
        </w:rPr>
        <w:t>Møtet konstituerte seg enstemmig slik:</w:t>
      </w:r>
    </w:p>
    <w:p w14:paraId="343D5EBE" w14:textId="77777777" w:rsidR="00DC42CE" w:rsidRPr="0045332D" w:rsidRDefault="00DC42CE" w:rsidP="0045332D">
      <w:pPr>
        <w:rPr>
          <w:rFonts w:ascii="Verdana" w:hAnsi="Verdana"/>
        </w:rPr>
      </w:pPr>
      <w:r w:rsidRPr="0045332D">
        <w:rPr>
          <w:rFonts w:ascii="Verdana" w:hAnsi="Verdana"/>
        </w:rPr>
        <w:t>Dirigent: Sverre Fuglerud.</w:t>
      </w:r>
    </w:p>
    <w:p w14:paraId="316860A9" w14:textId="77777777" w:rsidR="00DC42CE" w:rsidRPr="0045332D" w:rsidRDefault="00DC42CE" w:rsidP="0045332D">
      <w:pPr>
        <w:rPr>
          <w:rFonts w:ascii="Verdana" w:hAnsi="Verdana"/>
        </w:rPr>
      </w:pPr>
      <w:r w:rsidRPr="0045332D">
        <w:rPr>
          <w:rFonts w:ascii="Verdana" w:hAnsi="Verdana"/>
        </w:rPr>
        <w:t>Referent: Otto Prytz.</w:t>
      </w:r>
    </w:p>
    <w:p w14:paraId="0C5111BC" w14:textId="77777777" w:rsidR="00DC42CE" w:rsidRPr="0045332D" w:rsidRDefault="00DC42CE" w:rsidP="0045332D">
      <w:pPr>
        <w:rPr>
          <w:rFonts w:ascii="Verdana" w:hAnsi="Verdana"/>
        </w:rPr>
      </w:pPr>
      <w:r w:rsidRPr="0045332D">
        <w:rPr>
          <w:rFonts w:ascii="Verdana" w:hAnsi="Verdana"/>
        </w:rPr>
        <w:t>Protokollunderskrivere: Magne Bolme og Camilla Hansen.</w:t>
      </w:r>
    </w:p>
    <w:p w14:paraId="1D2200B6" w14:textId="77777777" w:rsidR="00DC42CE" w:rsidRPr="0045332D" w:rsidRDefault="00DC42CE" w:rsidP="0045332D">
      <w:pPr>
        <w:rPr>
          <w:rFonts w:ascii="Verdana" w:hAnsi="Verdana"/>
        </w:rPr>
      </w:pPr>
      <w:r w:rsidRPr="0045332D">
        <w:rPr>
          <w:rFonts w:ascii="Verdana" w:hAnsi="Verdana"/>
        </w:rPr>
        <w:t xml:space="preserve">Tellenemnd: Johs. </w:t>
      </w:r>
      <w:proofErr w:type="spellStart"/>
      <w:r w:rsidRPr="0045332D">
        <w:rPr>
          <w:rFonts w:ascii="Verdana" w:hAnsi="Verdana"/>
        </w:rPr>
        <w:t>Kjeken</w:t>
      </w:r>
      <w:proofErr w:type="spellEnd"/>
      <w:r w:rsidRPr="0045332D">
        <w:rPr>
          <w:rFonts w:ascii="Verdana" w:hAnsi="Verdana"/>
        </w:rPr>
        <w:t xml:space="preserve"> og Adler Andersen.</w:t>
      </w:r>
    </w:p>
    <w:p w14:paraId="3C820E6C" w14:textId="77777777" w:rsidR="00DC42CE" w:rsidRPr="0045332D" w:rsidRDefault="00DC42CE" w:rsidP="0045332D">
      <w:pPr>
        <w:rPr>
          <w:rFonts w:ascii="Verdana" w:hAnsi="Verdana"/>
        </w:rPr>
      </w:pPr>
    </w:p>
    <w:p w14:paraId="647029F0" w14:textId="77777777" w:rsidR="00DC42CE" w:rsidRPr="0045332D" w:rsidRDefault="00DC42CE" w:rsidP="0045332D">
      <w:pPr>
        <w:rPr>
          <w:rFonts w:ascii="Verdana" w:hAnsi="Verdana"/>
        </w:rPr>
      </w:pPr>
      <w:r w:rsidRPr="0045332D">
        <w:rPr>
          <w:rFonts w:ascii="Verdana" w:hAnsi="Verdana"/>
        </w:rPr>
        <w:t>Sak 2: Protokoller.</w:t>
      </w:r>
    </w:p>
    <w:p w14:paraId="3E05BAD3" w14:textId="77777777" w:rsidR="00DC42CE" w:rsidRPr="0045332D" w:rsidRDefault="00DC42CE" w:rsidP="0045332D">
      <w:pPr>
        <w:rPr>
          <w:rFonts w:ascii="Verdana" w:hAnsi="Verdana"/>
        </w:rPr>
      </w:pPr>
    </w:p>
    <w:p w14:paraId="7CDCF3EF" w14:textId="77777777" w:rsidR="00DC42CE" w:rsidRPr="0045332D" w:rsidRDefault="00DC42CE" w:rsidP="0045332D">
      <w:pPr>
        <w:rPr>
          <w:rFonts w:ascii="Verdana" w:hAnsi="Verdana"/>
        </w:rPr>
      </w:pPr>
      <w:r w:rsidRPr="0045332D">
        <w:rPr>
          <w:rFonts w:ascii="Verdana" w:hAnsi="Verdana"/>
        </w:rPr>
        <w:t>Protokoll for NSSFs årsmøte 2022 og protokoller for styremøtene siden årsmøtet var sendt ut på forhånd. Det kom ingen kommentarer til protokollene.</w:t>
      </w:r>
    </w:p>
    <w:p w14:paraId="43871C5F" w14:textId="77777777" w:rsidR="00DC42CE" w:rsidRPr="0045332D" w:rsidRDefault="00DC42CE" w:rsidP="0045332D">
      <w:pPr>
        <w:rPr>
          <w:rFonts w:ascii="Verdana" w:hAnsi="Verdana"/>
        </w:rPr>
      </w:pPr>
    </w:p>
    <w:p w14:paraId="31584ECA" w14:textId="77777777" w:rsidR="00DC42CE" w:rsidRPr="0045332D" w:rsidRDefault="00DC42CE" w:rsidP="0045332D">
      <w:pPr>
        <w:rPr>
          <w:rFonts w:ascii="Verdana" w:hAnsi="Verdana"/>
        </w:rPr>
      </w:pPr>
      <w:r w:rsidRPr="0045332D">
        <w:rPr>
          <w:rFonts w:ascii="Verdana" w:hAnsi="Verdana"/>
        </w:rPr>
        <w:t>Sak 3: Årsmelding 2022.</w:t>
      </w:r>
    </w:p>
    <w:p w14:paraId="23D372E7" w14:textId="77777777" w:rsidR="00DC42CE" w:rsidRPr="0045332D" w:rsidRDefault="00DC42CE" w:rsidP="0045332D">
      <w:pPr>
        <w:rPr>
          <w:rFonts w:ascii="Verdana" w:hAnsi="Verdana"/>
        </w:rPr>
      </w:pPr>
    </w:p>
    <w:p w14:paraId="01EBC164" w14:textId="77777777" w:rsidR="00DC42CE" w:rsidRPr="0045332D" w:rsidRDefault="00DC42CE" w:rsidP="0045332D">
      <w:pPr>
        <w:rPr>
          <w:rFonts w:ascii="Verdana" w:hAnsi="Verdana"/>
        </w:rPr>
      </w:pPr>
      <w:r w:rsidRPr="0045332D">
        <w:rPr>
          <w:rFonts w:ascii="Verdana" w:hAnsi="Verdana"/>
        </w:rPr>
        <w:t>Meldingen var sendt ut på forhånd, og overskriftene ble referert.</w:t>
      </w:r>
    </w:p>
    <w:p w14:paraId="4C66D904" w14:textId="77777777" w:rsidR="00DC42CE" w:rsidRPr="0045332D" w:rsidRDefault="00DC42CE" w:rsidP="0045332D">
      <w:pPr>
        <w:rPr>
          <w:rFonts w:ascii="Verdana" w:hAnsi="Verdana"/>
        </w:rPr>
      </w:pPr>
    </w:p>
    <w:p w14:paraId="20A0576F" w14:textId="77777777" w:rsidR="00DC42CE" w:rsidRPr="0045332D" w:rsidRDefault="00DC42CE" w:rsidP="0045332D">
      <w:pPr>
        <w:rPr>
          <w:rFonts w:ascii="Verdana" w:hAnsi="Verdana"/>
        </w:rPr>
      </w:pPr>
      <w:r w:rsidRPr="0045332D">
        <w:rPr>
          <w:rFonts w:ascii="Verdana" w:hAnsi="Verdana"/>
        </w:rPr>
        <w:t>Under «</w:t>
      </w:r>
      <w:proofErr w:type="spellStart"/>
      <w:r w:rsidRPr="0045332D">
        <w:rPr>
          <w:rFonts w:ascii="Verdana" w:hAnsi="Verdana"/>
        </w:rPr>
        <w:t>Sjakkpunkt</w:t>
      </w:r>
      <w:proofErr w:type="spellEnd"/>
      <w:r w:rsidRPr="0045332D">
        <w:rPr>
          <w:rFonts w:ascii="Verdana" w:hAnsi="Verdana"/>
        </w:rPr>
        <w:t xml:space="preserve"> og </w:t>
      </w:r>
      <w:proofErr w:type="spellStart"/>
      <w:r w:rsidRPr="0045332D">
        <w:rPr>
          <w:rFonts w:ascii="Verdana" w:hAnsi="Verdana"/>
        </w:rPr>
        <w:t>Sjakketten</w:t>
      </w:r>
      <w:proofErr w:type="spellEnd"/>
      <w:r w:rsidRPr="0045332D">
        <w:rPr>
          <w:rFonts w:ascii="Verdana" w:hAnsi="Verdana"/>
        </w:rPr>
        <w:t>» minte Tormod Prytz om følgende vedtak fattet på årsmøtet 2022: «</w:t>
      </w:r>
      <w:proofErr w:type="spellStart"/>
      <w:r w:rsidRPr="0045332D">
        <w:rPr>
          <w:rFonts w:ascii="Verdana" w:hAnsi="Verdana"/>
        </w:rPr>
        <w:t>Sjakkpunkt</w:t>
      </w:r>
      <w:proofErr w:type="spellEnd"/>
      <w:r w:rsidRPr="0045332D">
        <w:rPr>
          <w:rFonts w:ascii="Verdana" w:hAnsi="Verdana"/>
        </w:rPr>
        <w:t xml:space="preserve"> legges ned som NSSFs </w:t>
      </w:r>
      <w:r w:rsidRPr="0045332D">
        <w:rPr>
          <w:rFonts w:ascii="Verdana" w:hAnsi="Verdana"/>
        </w:rPr>
        <w:lastRenderedPageBreak/>
        <w:t xml:space="preserve">medlemsblad i 2023 og erstattes av et elektronisk medlemsblad fra samme tidspunkt.» Han meldte at han ville redigere medlemsbladet i punktskrift og på lyd i hele 2023, men framholdt at noen må ha ansvar for den elektroniske versjonen etter den tiden. Arild </w:t>
      </w:r>
      <w:proofErr w:type="gramStart"/>
      <w:r w:rsidRPr="0045332D">
        <w:rPr>
          <w:rFonts w:ascii="Verdana" w:hAnsi="Verdana"/>
        </w:rPr>
        <w:t>Øyan  opplyste</w:t>
      </w:r>
      <w:proofErr w:type="gramEnd"/>
      <w:r w:rsidRPr="0045332D">
        <w:rPr>
          <w:rFonts w:ascii="Verdana" w:hAnsi="Verdana"/>
        </w:rPr>
        <w:t xml:space="preserve"> at styret prioriterer dette, men ikke har protokollert så mye om det.</w:t>
      </w:r>
    </w:p>
    <w:p w14:paraId="4246F3CC" w14:textId="77777777" w:rsidR="00DC42CE" w:rsidRPr="0045332D" w:rsidRDefault="00DC42CE" w:rsidP="0045332D">
      <w:pPr>
        <w:rPr>
          <w:rFonts w:ascii="Verdana" w:hAnsi="Verdana"/>
        </w:rPr>
      </w:pPr>
    </w:p>
    <w:p w14:paraId="3703B4F9" w14:textId="77777777" w:rsidR="00DC42CE" w:rsidRPr="0045332D" w:rsidRDefault="00DC42CE" w:rsidP="0045332D">
      <w:pPr>
        <w:rPr>
          <w:rFonts w:ascii="Verdana" w:hAnsi="Verdana"/>
        </w:rPr>
      </w:pPr>
      <w:r w:rsidRPr="0045332D">
        <w:rPr>
          <w:rFonts w:ascii="Verdana" w:hAnsi="Verdana"/>
        </w:rPr>
        <w:t>Årsmeldingen ble godkjent.</w:t>
      </w:r>
    </w:p>
    <w:p w14:paraId="24428276" w14:textId="77777777" w:rsidR="00DC42CE" w:rsidRPr="0045332D" w:rsidRDefault="00DC42CE" w:rsidP="0045332D">
      <w:pPr>
        <w:rPr>
          <w:rFonts w:ascii="Verdana" w:hAnsi="Verdana"/>
        </w:rPr>
      </w:pPr>
    </w:p>
    <w:p w14:paraId="26939FB7" w14:textId="77777777" w:rsidR="00DC42CE" w:rsidRPr="0045332D" w:rsidRDefault="00DC42CE" w:rsidP="0045332D">
      <w:pPr>
        <w:rPr>
          <w:rFonts w:ascii="Verdana" w:hAnsi="Verdana"/>
        </w:rPr>
      </w:pPr>
      <w:r w:rsidRPr="0045332D">
        <w:rPr>
          <w:rFonts w:ascii="Verdana" w:hAnsi="Verdana"/>
        </w:rPr>
        <w:t>Sak 4: Regnskap 2022.</w:t>
      </w:r>
    </w:p>
    <w:p w14:paraId="086307D3" w14:textId="77777777" w:rsidR="00DC42CE" w:rsidRPr="0045332D" w:rsidRDefault="00DC42CE" w:rsidP="0045332D">
      <w:pPr>
        <w:rPr>
          <w:rFonts w:ascii="Verdana" w:hAnsi="Verdana"/>
        </w:rPr>
      </w:pPr>
    </w:p>
    <w:p w14:paraId="5A2FE30C" w14:textId="77777777" w:rsidR="00DC42CE" w:rsidRPr="0045332D" w:rsidRDefault="00DC42CE" w:rsidP="0045332D">
      <w:pPr>
        <w:rPr>
          <w:rFonts w:ascii="Verdana" w:hAnsi="Verdana"/>
        </w:rPr>
      </w:pPr>
      <w:proofErr w:type="spellStart"/>
      <w:r w:rsidRPr="0045332D">
        <w:rPr>
          <w:rFonts w:ascii="Verdana" w:hAnsi="Verdana"/>
        </w:rPr>
        <w:t>Regnskkapet</w:t>
      </w:r>
      <w:proofErr w:type="spellEnd"/>
      <w:r w:rsidRPr="0045332D">
        <w:rPr>
          <w:rFonts w:ascii="Verdana" w:hAnsi="Verdana"/>
        </w:rPr>
        <w:t xml:space="preserve"> var utsendt på forhånd.</w:t>
      </w:r>
    </w:p>
    <w:p w14:paraId="7A262271" w14:textId="77777777" w:rsidR="00DC42CE" w:rsidRPr="0045332D" w:rsidRDefault="00DC42CE" w:rsidP="0045332D">
      <w:pPr>
        <w:rPr>
          <w:rFonts w:ascii="Verdana" w:hAnsi="Verdana"/>
        </w:rPr>
      </w:pPr>
    </w:p>
    <w:p w14:paraId="24043626" w14:textId="77777777" w:rsidR="00DC42CE" w:rsidRPr="0045332D" w:rsidRDefault="00DC42CE" w:rsidP="0045332D">
      <w:pPr>
        <w:rPr>
          <w:rFonts w:ascii="Verdana" w:hAnsi="Verdana"/>
        </w:rPr>
      </w:pPr>
      <w:r w:rsidRPr="0045332D">
        <w:rPr>
          <w:rFonts w:ascii="Verdana" w:hAnsi="Verdana"/>
        </w:rPr>
        <w:t>Kasserer og regnskapsfører Tore Orvik orienterte.</w:t>
      </w:r>
    </w:p>
    <w:p w14:paraId="509E1543" w14:textId="77777777" w:rsidR="00DC42CE" w:rsidRPr="0045332D" w:rsidRDefault="00DC42CE" w:rsidP="0045332D">
      <w:pPr>
        <w:rPr>
          <w:rFonts w:ascii="Verdana" w:hAnsi="Verdana"/>
        </w:rPr>
      </w:pPr>
    </w:p>
    <w:p w14:paraId="5BA293CA" w14:textId="77777777" w:rsidR="00DC42CE" w:rsidRPr="0045332D" w:rsidRDefault="00DC42CE" w:rsidP="0045332D">
      <w:pPr>
        <w:rPr>
          <w:rFonts w:ascii="Verdana" w:hAnsi="Verdana"/>
        </w:rPr>
      </w:pPr>
      <w:r w:rsidRPr="0045332D">
        <w:rPr>
          <w:rFonts w:ascii="Verdana" w:hAnsi="Verdana"/>
        </w:rPr>
        <w:t>Det oppsto en diskusjon om måten regnskapet var presentert på, særlig i punktskrift.</w:t>
      </w:r>
    </w:p>
    <w:p w14:paraId="070C8E2B" w14:textId="77777777" w:rsidR="00DC42CE" w:rsidRPr="0045332D" w:rsidRDefault="00DC42CE" w:rsidP="0045332D">
      <w:pPr>
        <w:rPr>
          <w:rFonts w:ascii="Verdana" w:hAnsi="Verdana"/>
        </w:rPr>
      </w:pPr>
    </w:p>
    <w:p w14:paraId="07B6BCAD" w14:textId="77777777" w:rsidR="00DC42CE" w:rsidRPr="0045332D" w:rsidRDefault="00DC42CE" w:rsidP="0045332D">
      <w:pPr>
        <w:rPr>
          <w:rFonts w:ascii="Verdana" w:hAnsi="Verdana"/>
        </w:rPr>
      </w:pPr>
      <w:r w:rsidRPr="0045332D">
        <w:rPr>
          <w:rFonts w:ascii="Verdana" w:hAnsi="Verdana"/>
        </w:rPr>
        <w:t>Tormod Prytz mente en måtte kunne be Norges Blindeforbund øke bevilgningen til NSSF.</w:t>
      </w:r>
    </w:p>
    <w:p w14:paraId="0870DD0B" w14:textId="77777777" w:rsidR="00DC42CE" w:rsidRPr="0045332D" w:rsidRDefault="00DC42CE" w:rsidP="0045332D">
      <w:pPr>
        <w:rPr>
          <w:rFonts w:ascii="Verdana" w:hAnsi="Verdana"/>
        </w:rPr>
      </w:pPr>
    </w:p>
    <w:p w14:paraId="6CDC9834" w14:textId="77777777" w:rsidR="00DC42CE" w:rsidRPr="0045332D" w:rsidRDefault="00DC42CE" w:rsidP="0045332D">
      <w:pPr>
        <w:rPr>
          <w:rFonts w:ascii="Verdana" w:hAnsi="Verdana"/>
        </w:rPr>
      </w:pPr>
      <w:r w:rsidRPr="0045332D">
        <w:rPr>
          <w:rFonts w:ascii="Verdana" w:hAnsi="Verdana"/>
        </w:rPr>
        <w:t>Regnskapet ble godkjent.</w:t>
      </w:r>
    </w:p>
    <w:p w14:paraId="65C7FF58" w14:textId="77777777" w:rsidR="00DC42CE" w:rsidRPr="0045332D" w:rsidRDefault="00DC42CE" w:rsidP="0045332D">
      <w:pPr>
        <w:rPr>
          <w:rFonts w:ascii="Verdana" w:hAnsi="Verdana"/>
        </w:rPr>
      </w:pPr>
    </w:p>
    <w:p w14:paraId="449BC7EF" w14:textId="77777777" w:rsidR="00DC42CE" w:rsidRPr="0045332D" w:rsidRDefault="00DC42CE" w:rsidP="0045332D">
      <w:pPr>
        <w:rPr>
          <w:rFonts w:ascii="Verdana" w:hAnsi="Verdana"/>
        </w:rPr>
      </w:pPr>
      <w:r w:rsidRPr="0045332D">
        <w:rPr>
          <w:rFonts w:ascii="Verdana" w:hAnsi="Verdana"/>
        </w:rPr>
        <w:t>Sak 5: Budsjett 2024 og revidert budsjett 2023.</w:t>
      </w:r>
    </w:p>
    <w:p w14:paraId="2751E40F" w14:textId="77777777" w:rsidR="00DC42CE" w:rsidRPr="0045332D" w:rsidRDefault="00DC42CE" w:rsidP="0045332D">
      <w:pPr>
        <w:rPr>
          <w:rFonts w:ascii="Verdana" w:hAnsi="Verdana"/>
        </w:rPr>
      </w:pPr>
    </w:p>
    <w:p w14:paraId="0BA6CAD3" w14:textId="77777777" w:rsidR="00DC42CE" w:rsidRPr="0045332D" w:rsidRDefault="00DC42CE" w:rsidP="0045332D">
      <w:pPr>
        <w:rPr>
          <w:rFonts w:ascii="Verdana" w:hAnsi="Verdana"/>
        </w:rPr>
      </w:pPr>
      <w:r w:rsidRPr="0045332D">
        <w:rPr>
          <w:rFonts w:ascii="Verdana" w:hAnsi="Verdana"/>
        </w:rPr>
        <w:t>Budsjettene var utsendt på forhånd.</w:t>
      </w:r>
    </w:p>
    <w:p w14:paraId="18BFBD0C" w14:textId="77777777" w:rsidR="00DC42CE" w:rsidRPr="0045332D" w:rsidRDefault="00DC42CE" w:rsidP="0045332D">
      <w:pPr>
        <w:rPr>
          <w:rFonts w:ascii="Verdana" w:hAnsi="Verdana"/>
        </w:rPr>
      </w:pPr>
    </w:p>
    <w:p w14:paraId="0EC43846" w14:textId="77777777" w:rsidR="00DC42CE" w:rsidRPr="0045332D" w:rsidRDefault="00DC42CE" w:rsidP="0045332D">
      <w:pPr>
        <w:rPr>
          <w:rFonts w:ascii="Verdana" w:hAnsi="Verdana"/>
        </w:rPr>
      </w:pPr>
      <w:r w:rsidRPr="0045332D">
        <w:rPr>
          <w:rFonts w:ascii="Verdana" w:hAnsi="Verdana"/>
        </w:rPr>
        <w:t xml:space="preserve">Tore Orvik orienterte. Det reviderte budsjettet for 2023 er satt opp med et overskudd på kr 12.365, budsjettet for 2024 er satt opp med et </w:t>
      </w:r>
    </w:p>
    <w:p w14:paraId="18AF90C7" w14:textId="77777777" w:rsidR="00DC42CE" w:rsidRPr="0045332D" w:rsidRDefault="00DC42CE" w:rsidP="0045332D">
      <w:pPr>
        <w:rPr>
          <w:rFonts w:ascii="Verdana" w:hAnsi="Verdana"/>
        </w:rPr>
      </w:pPr>
      <w:r w:rsidRPr="0045332D">
        <w:rPr>
          <w:rFonts w:ascii="Verdana" w:hAnsi="Verdana"/>
        </w:rPr>
        <w:t>underskudd på kr 500.</w:t>
      </w:r>
    </w:p>
    <w:p w14:paraId="2251D060" w14:textId="77777777" w:rsidR="00DC42CE" w:rsidRPr="0045332D" w:rsidRDefault="00DC42CE" w:rsidP="0045332D">
      <w:pPr>
        <w:rPr>
          <w:rFonts w:ascii="Verdana" w:hAnsi="Verdana"/>
        </w:rPr>
      </w:pPr>
    </w:p>
    <w:p w14:paraId="37B3C18D" w14:textId="77777777" w:rsidR="00DC42CE" w:rsidRPr="0045332D" w:rsidRDefault="00DC42CE" w:rsidP="0045332D">
      <w:pPr>
        <w:rPr>
          <w:rFonts w:ascii="Verdana" w:hAnsi="Verdana"/>
        </w:rPr>
      </w:pPr>
      <w:r w:rsidRPr="0045332D">
        <w:rPr>
          <w:rFonts w:ascii="Verdana" w:hAnsi="Verdana"/>
        </w:rPr>
        <w:t>Begge budsjettforslagene ble vedtatt.</w:t>
      </w:r>
    </w:p>
    <w:p w14:paraId="06150D6D" w14:textId="77777777" w:rsidR="00DC42CE" w:rsidRPr="0045332D" w:rsidRDefault="00DC42CE" w:rsidP="0045332D">
      <w:pPr>
        <w:rPr>
          <w:rFonts w:ascii="Verdana" w:hAnsi="Verdana"/>
        </w:rPr>
      </w:pPr>
    </w:p>
    <w:p w14:paraId="70B0C1D9" w14:textId="77777777" w:rsidR="00DC42CE" w:rsidRPr="0045332D" w:rsidRDefault="00DC42CE" w:rsidP="0045332D">
      <w:pPr>
        <w:rPr>
          <w:rFonts w:ascii="Verdana" w:hAnsi="Verdana"/>
        </w:rPr>
      </w:pPr>
      <w:r w:rsidRPr="0045332D">
        <w:rPr>
          <w:rFonts w:ascii="Verdana" w:hAnsi="Verdana"/>
        </w:rPr>
        <w:t>Sak 6: Endringer av Regler for Norgesmesterskap/landsturnering.</w:t>
      </w:r>
    </w:p>
    <w:p w14:paraId="480984F6" w14:textId="77777777" w:rsidR="00DC42CE" w:rsidRPr="0045332D" w:rsidRDefault="00DC42CE" w:rsidP="0045332D">
      <w:pPr>
        <w:rPr>
          <w:rFonts w:ascii="Verdana" w:hAnsi="Verdana"/>
        </w:rPr>
      </w:pPr>
    </w:p>
    <w:p w14:paraId="303EB732" w14:textId="77777777" w:rsidR="00DC42CE" w:rsidRPr="0045332D" w:rsidRDefault="00DC42CE" w:rsidP="0045332D">
      <w:pPr>
        <w:rPr>
          <w:rFonts w:ascii="Verdana" w:hAnsi="Verdana"/>
        </w:rPr>
      </w:pPr>
      <w:r w:rsidRPr="0045332D">
        <w:rPr>
          <w:rFonts w:ascii="Verdana" w:hAnsi="Verdana"/>
        </w:rPr>
        <w:t>Kai-Roger Johansen hadde sendt forslag om følgende tillegg til NM-reglene:</w:t>
      </w:r>
    </w:p>
    <w:p w14:paraId="7106CD3B" w14:textId="77777777" w:rsidR="00DC42CE" w:rsidRPr="0045332D" w:rsidRDefault="00DC42CE" w:rsidP="0045332D">
      <w:pPr>
        <w:rPr>
          <w:rFonts w:ascii="Verdana" w:hAnsi="Verdana"/>
        </w:rPr>
      </w:pPr>
    </w:p>
    <w:p w14:paraId="2CFC48FF" w14:textId="77777777" w:rsidR="00DC42CE" w:rsidRPr="0045332D" w:rsidRDefault="00DC42CE" w:rsidP="0045332D">
      <w:pPr>
        <w:rPr>
          <w:rFonts w:ascii="Verdana" w:hAnsi="Verdana"/>
        </w:rPr>
      </w:pPr>
      <w:r w:rsidRPr="0045332D">
        <w:rPr>
          <w:rFonts w:ascii="Verdana" w:hAnsi="Verdana"/>
        </w:rPr>
        <w:t>«En turnering er ikke ferdig før premieutdelingen er avsluttet. Dersom man uten gyldig grunn ikke er tilstede ved premieutdelingen mister man sin plassering.»</w:t>
      </w:r>
      <w:r w:rsidRPr="0045332D">
        <w:rPr>
          <w:rFonts w:ascii="Verdana" w:hAnsi="Verdana"/>
        </w:rPr>
        <w:br/>
      </w:r>
      <w:r w:rsidRPr="0045332D">
        <w:rPr>
          <w:rFonts w:ascii="Verdana" w:hAnsi="Verdana"/>
        </w:rPr>
        <w:br/>
        <w:t>NSSFs styre fattet under sak 12/2023 følgende vedtak: «Styret vil sende forslag til endring av NM-reglene på medlemslista og mener det er tilstrekkelig for at saken kan behandles på årsmøtet.</w:t>
      </w:r>
      <w:r w:rsidRPr="0045332D">
        <w:rPr>
          <w:rFonts w:ascii="Verdana" w:hAnsi="Verdana"/>
        </w:rPr>
        <w:br/>
        <w:t>Styret vurderer at forslaget til tillegg bør plasseres i punkt 1 i NM-reglene hvis det blir vedtatt.</w:t>
      </w:r>
      <w:r w:rsidRPr="0045332D">
        <w:rPr>
          <w:rFonts w:ascii="Verdana" w:hAnsi="Verdana"/>
        </w:rPr>
        <w:br/>
        <w:t>Et enstemmig styre støtter ikke forslaget.»</w:t>
      </w:r>
    </w:p>
    <w:p w14:paraId="65891C27" w14:textId="77777777" w:rsidR="00DC42CE" w:rsidRPr="0045332D" w:rsidRDefault="00DC42CE" w:rsidP="0045332D">
      <w:pPr>
        <w:rPr>
          <w:rFonts w:ascii="Verdana" w:hAnsi="Verdana"/>
        </w:rPr>
      </w:pPr>
    </w:p>
    <w:p w14:paraId="5809E2E0" w14:textId="77777777" w:rsidR="00DC42CE" w:rsidRPr="0045332D" w:rsidRDefault="00DC42CE" w:rsidP="0045332D">
      <w:pPr>
        <w:rPr>
          <w:rFonts w:ascii="Verdana" w:hAnsi="Verdana"/>
        </w:rPr>
      </w:pPr>
      <w:r w:rsidRPr="0045332D">
        <w:rPr>
          <w:rFonts w:ascii="Verdana" w:hAnsi="Verdana"/>
        </w:rPr>
        <w:lastRenderedPageBreak/>
        <w:t xml:space="preserve">Otto Prytz opplyste at han hadde kontaktet Norges Sjakkforbund (NSF) for å bringe på det rene om reglene for NSFs landsturneringer hadde en tilsvarende bestemmelse. NSF hadde </w:t>
      </w:r>
      <w:proofErr w:type="gramStart"/>
      <w:r w:rsidRPr="0045332D">
        <w:rPr>
          <w:rFonts w:ascii="Verdana" w:hAnsi="Verdana"/>
        </w:rPr>
        <w:t>svart  at</w:t>
      </w:r>
      <w:proofErr w:type="gramEnd"/>
      <w:r w:rsidRPr="0045332D">
        <w:rPr>
          <w:rFonts w:ascii="Verdana" w:hAnsi="Verdana"/>
        </w:rPr>
        <w:t xml:space="preserve"> reglene ikke inneholder noen slik bestemmelse, men at spillerne anmodes sterkt om å være til stede under premieutdelingen. I motsetning til NSSFs landsturneringer foretas premieutdelingen i NSFs landsturneringer umiddelbart etter at siste parti er avsluttet.</w:t>
      </w:r>
    </w:p>
    <w:p w14:paraId="0E519BFF" w14:textId="77777777" w:rsidR="00DC42CE" w:rsidRPr="0045332D" w:rsidRDefault="00DC42CE" w:rsidP="0045332D">
      <w:pPr>
        <w:rPr>
          <w:rFonts w:ascii="Verdana" w:hAnsi="Verdana"/>
        </w:rPr>
      </w:pPr>
    </w:p>
    <w:p w14:paraId="6BDA3956" w14:textId="77777777" w:rsidR="00DC42CE" w:rsidRPr="0045332D" w:rsidRDefault="00DC42CE" w:rsidP="0045332D">
      <w:pPr>
        <w:rPr>
          <w:rFonts w:ascii="Verdana" w:hAnsi="Verdana"/>
        </w:rPr>
      </w:pPr>
      <w:r w:rsidRPr="0045332D">
        <w:rPr>
          <w:rFonts w:ascii="Verdana" w:hAnsi="Verdana"/>
        </w:rPr>
        <w:t>Kai-Roger Johansens forslag ble enstemmig forkastet.</w:t>
      </w:r>
    </w:p>
    <w:p w14:paraId="2DD67ED2" w14:textId="77777777" w:rsidR="00DC42CE" w:rsidRPr="0045332D" w:rsidRDefault="00DC42CE" w:rsidP="0045332D">
      <w:pPr>
        <w:rPr>
          <w:rFonts w:ascii="Verdana" w:hAnsi="Verdana"/>
        </w:rPr>
      </w:pPr>
    </w:p>
    <w:p w14:paraId="18CC0B65" w14:textId="77777777" w:rsidR="00DC42CE" w:rsidRPr="0045332D" w:rsidRDefault="00DC42CE" w:rsidP="0045332D">
      <w:pPr>
        <w:rPr>
          <w:rFonts w:ascii="Verdana" w:hAnsi="Verdana"/>
        </w:rPr>
      </w:pPr>
      <w:r w:rsidRPr="0045332D">
        <w:rPr>
          <w:rFonts w:ascii="Verdana" w:hAnsi="Verdana"/>
        </w:rPr>
        <w:t xml:space="preserve">Sak 7: NSSF og International Braille </w:t>
      </w:r>
      <w:proofErr w:type="spellStart"/>
      <w:r w:rsidRPr="0045332D">
        <w:rPr>
          <w:rFonts w:ascii="Verdana" w:hAnsi="Verdana"/>
        </w:rPr>
        <w:t>Chess</w:t>
      </w:r>
      <w:proofErr w:type="spellEnd"/>
      <w:r w:rsidRPr="0045332D">
        <w:rPr>
          <w:rFonts w:ascii="Verdana" w:hAnsi="Verdana"/>
        </w:rPr>
        <w:t xml:space="preserve"> Association (IBCA).</w:t>
      </w:r>
    </w:p>
    <w:p w14:paraId="66DDD1A5" w14:textId="77777777" w:rsidR="00DC42CE" w:rsidRPr="0045332D" w:rsidRDefault="00DC42CE" w:rsidP="0045332D">
      <w:pPr>
        <w:rPr>
          <w:rFonts w:ascii="Verdana" w:hAnsi="Verdana"/>
        </w:rPr>
      </w:pPr>
    </w:p>
    <w:p w14:paraId="66C08A5F" w14:textId="77777777" w:rsidR="00DC42CE" w:rsidRPr="0045332D" w:rsidRDefault="00DC42CE" w:rsidP="0045332D">
      <w:pPr>
        <w:rPr>
          <w:rFonts w:ascii="Verdana" w:hAnsi="Verdana"/>
        </w:rPr>
      </w:pPr>
      <w:r w:rsidRPr="0045332D">
        <w:rPr>
          <w:rFonts w:ascii="Verdana" w:hAnsi="Verdana"/>
        </w:rPr>
        <w:t>Saken var ført opp på saklista etter anmodning fra Otto Prytz, som også hadde sendt en skriftlig begrunnelse. Denne var sendt ut på forhånd, og Otto Prytz refererte og utdypet den som innledning. Noe av bakgrunnen for anmodningen var følgende protokollasjon fra NSSFs årsmøte 2022: «I debatten om budsjettene ble styret oppfordret til å informere mer om internasjonale arrangement.» Otto Prytz nevnte flere eksempler på at oppfordringen etter hans mening ikke var blitt fulgt, og han etterlyste norsk deltakelse i ulike IBCA-turneringer.</w:t>
      </w:r>
    </w:p>
    <w:p w14:paraId="038939C7" w14:textId="77777777" w:rsidR="00DC42CE" w:rsidRPr="0045332D" w:rsidRDefault="00DC42CE" w:rsidP="0045332D">
      <w:pPr>
        <w:rPr>
          <w:rFonts w:ascii="Verdana" w:hAnsi="Verdana"/>
        </w:rPr>
      </w:pPr>
    </w:p>
    <w:p w14:paraId="427A43E9" w14:textId="77777777" w:rsidR="00DC42CE" w:rsidRPr="0045332D" w:rsidRDefault="00DC42CE" w:rsidP="0045332D">
      <w:pPr>
        <w:rPr>
          <w:rFonts w:ascii="Verdana" w:hAnsi="Verdana"/>
        </w:rPr>
      </w:pPr>
      <w:r w:rsidRPr="0045332D">
        <w:rPr>
          <w:rFonts w:ascii="Verdana" w:hAnsi="Verdana"/>
        </w:rPr>
        <w:t>Arild Øyan hevdet at NSSF ikke hadde råd til å sende deltakere til slike turneringer, og opplyste dessuten at IBCA kommuniserer bare på hjemmesider, ikke direkte til medlemsorganisasjonene.</w:t>
      </w:r>
    </w:p>
    <w:p w14:paraId="678C1975" w14:textId="77777777" w:rsidR="00DC42CE" w:rsidRPr="0045332D" w:rsidRDefault="00DC42CE" w:rsidP="0045332D">
      <w:pPr>
        <w:rPr>
          <w:rFonts w:ascii="Verdana" w:hAnsi="Verdana"/>
        </w:rPr>
      </w:pPr>
    </w:p>
    <w:p w14:paraId="04B99937" w14:textId="77777777" w:rsidR="00DC42CE" w:rsidRPr="0045332D" w:rsidRDefault="00DC42CE" w:rsidP="0045332D">
      <w:pPr>
        <w:rPr>
          <w:rFonts w:ascii="Verdana" w:hAnsi="Verdana"/>
        </w:rPr>
      </w:pPr>
      <w:r w:rsidRPr="0045332D">
        <w:rPr>
          <w:rFonts w:ascii="Verdana" w:hAnsi="Verdana"/>
        </w:rPr>
        <w:t>Det var enighet om at både NSSF og IBCA har forbedringspotensial når det gjelder kommunikasjon.</w:t>
      </w:r>
    </w:p>
    <w:p w14:paraId="5F37822F" w14:textId="77777777" w:rsidR="00DC42CE" w:rsidRPr="0045332D" w:rsidRDefault="00DC42CE" w:rsidP="0045332D">
      <w:pPr>
        <w:rPr>
          <w:rFonts w:ascii="Verdana" w:hAnsi="Verdana"/>
        </w:rPr>
      </w:pPr>
    </w:p>
    <w:p w14:paraId="6F8A2F8B" w14:textId="77777777" w:rsidR="00DC42CE" w:rsidRPr="0045332D" w:rsidRDefault="00DC42CE" w:rsidP="0045332D">
      <w:pPr>
        <w:rPr>
          <w:rFonts w:ascii="Verdana" w:hAnsi="Verdana"/>
        </w:rPr>
      </w:pPr>
      <w:r w:rsidRPr="0045332D">
        <w:rPr>
          <w:rFonts w:ascii="Verdana" w:hAnsi="Verdana"/>
        </w:rPr>
        <w:t>Sak 8: Valg.</w:t>
      </w:r>
    </w:p>
    <w:p w14:paraId="234EEBF9" w14:textId="77777777" w:rsidR="00DC42CE" w:rsidRPr="0045332D" w:rsidRDefault="00DC42CE" w:rsidP="0045332D">
      <w:pPr>
        <w:rPr>
          <w:rFonts w:ascii="Verdana" w:hAnsi="Verdana"/>
        </w:rPr>
      </w:pPr>
    </w:p>
    <w:p w14:paraId="25BF6854" w14:textId="77777777" w:rsidR="00DC42CE" w:rsidRPr="0045332D" w:rsidRDefault="00DC42CE" w:rsidP="0045332D">
      <w:pPr>
        <w:rPr>
          <w:rFonts w:ascii="Verdana" w:hAnsi="Verdana"/>
        </w:rPr>
      </w:pPr>
      <w:r w:rsidRPr="0045332D">
        <w:rPr>
          <w:rFonts w:ascii="Verdana" w:hAnsi="Verdana"/>
        </w:rPr>
        <w:t>Ved alle valg fulgte årsmøtet enstemmig valgnemndas innstilling.</w:t>
      </w:r>
    </w:p>
    <w:p w14:paraId="3B12332F" w14:textId="77777777" w:rsidR="00DC42CE" w:rsidRPr="0045332D" w:rsidRDefault="00DC42CE" w:rsidP="0045332D">
      <w:pPr>
        <w:rPr>
          <w:rFonts w:ascii="Verdana" w:hAnsi="Verdana"/>
        </w:rPr>
      </w:pPr>
    </w:p>
    <w:p w14:paraId="444275A7" w14:textId="77777777" w:rsidR="00DC42CE" w:rsidRPr="0045332D" w:rsidRDefault="00DC42CE" w:rsidP="0045332D">
      <w:pPr>
        <w:rPr>
          <w:rFonts w:ascii="Verdana" w:hAnsi="Verdana"/>
        </w:rPr>
      </w:pPr>
      <w:r w:rsidRPr="0045332D">
        <w:rPr>
          <w:rFonts w:ascii="Verdana" w:hAnsi="Verdana"/>
        </w:rPr>
        <w:t>a) Styret.</w:t>
      </w:r>
    </w:p>
    <w:p w14:paraId="44A870DE" w14:textId="77777777" w:rsidR="00DC42CE" w:rsidRPr="0045332D" w:rsidRDefault="00DC42CE" w:rsidP="0045332D">
      <w:pPr>
        <w:rPr>
          <w:rFonts w:ascii="Verdana" w:hAnsi="Verdana"/>
        </w:rPr>
      </w:pPr>
      <w:r w:rsidRPr="0045332D">
        <w:rPr>
          <w:rFonts w:ascii="Verdana" w:hAnsi="Verdana"/>
        </w:rPr>
        <w:t>Leder: Olav vik, gjenvalg.</w:t>
      </w:r>
    </w:p>
    <w:p w14:paraId="0CFECF64" w14:textId="77777777" w:rsidR="00DC42CE" w:rsidRPr="0045332D" w:rsidRDefault="00DC42CE" w:rsidP="0045332D">
      <w:pPr>
        <w:rPr>
          <w:rFonts w:ascii="Verdana" w:hAnsi="Verdana"/>
        </w:rPr>
      </w:pPr>
      <w:r w:rsidRPr="0045332D">
        <w:rPr>
          <w:rFonts w:ascii="Verdana" w:hAnsi="Verdana"/>
        </w:rPr>
        <w:t>Nestleder: Sverre Fuglerud, ny.</w:t>
      </w:r>
    </w:p>
    <w:p w14:paraId="2666E188" w14:textId="77777777" w:rsidR="00DC42CE" w:rsidRPr="0045332D" w:rsidRDefault="00DC42CE" w:rsidP="0045332D">
      <w:pPr>
        <w:rPr>
          <w:rFonts w:ascii="Verdana" w:hAnsi="Verdana"/>
        </w:rPr>
      </w:pPr>
      <w:r w:rsidRPr="0045332D">
        <w:rPr>
          <w:rFonts w:ascii="Verdana" w:hAnsi="Verdana"/>
        </w:rPr>
        <w:t>Sekretær: Arild Øyan, ny.</w:t>
      </w:r>
    </w:p>
    <w:p w14:paraId="53E6ECB5" w14:textId="77777777" w:rsidR="00DC42CE" w:rsidRPr="0045332D" w:rsidRDefault="00DC42CE" w:rsidP="0045332D">
      <w:pPr>
        <w:rPr>
          <w:rFonts w:ascii="Verdana" w:hAnsi="Verdana"/>
        </w:rPr>
      </w:pPr>
      <w:r w:rsidRPr="0045332D">
        <w:rPr>
          <w:rFonts w:ascii="Verdana" w:hAnsi="Verdana"/>
        </w:rPr>
        <w:t>Kasserer: Tore Orvik, gjenvalg.</w:t>
      </w:r>
    </w:p>
    <w:p w14:paraId="5D13AE79" w14:textId="77777777" w:rsidR="00DC42CE" w:rsidRPr="0045332D" w:rsidRDefault="00DC42CE" w:rsidP="0045332D">
      <w:pPr>
        <w:rPr>
          <w:rFonts w:ascii="Verdana" w:hAnsi="Verdana"/>
        </w:rPr>
      </w:pPr>
      <w:r w:rsidRPr="0045332D">
        <w:rPr>
          <w:rFonts w:ascii="Verdana" w:hAnsi="Verdana"/>
        </w:rPr>
        <w:t>Turneringsleder: Oddvar Øyan, gjenvalg.</w:t>
      </w:r>
    </w:p>
    <w:p w14:paraId="5719462D" w14:textId="77777777" w:rsidR="00DC42CE" w:rsidRPr="0045332D" w:rsidRDefault="00DC42CE" w:rsidP="0045332D">
      <w:pPr>
        <w:rPr>
          <w:rFonts w:ascii="Verdana" w:hAnsi="Verdana"/>
        </w:rPr>
      </w:pPr>
      <w:r w:rsidRPr="0045332D">
        <w:rPr>
          <w:rFonts w:ascii="Verdana" w:hAnsi="Verdana"/>
        </w:rPr>
        <w:t>1. vara: Kari Kristine Engan, gjenvalg.</w:t>
      </w:r>
    </w:p>
    <w:p w14:paraId="7FA60D9A" w14:textId="77777777" w:rsidR="00DC42CE" w:rsidRPr="0045332D" w:rsidRDefault="00DC42CE" w:rsidP="0045332D">
      <w:pPr>
        <w:rPr>
          <w:rFonts w:ascii="Verdana" w:hAnsi="Verdana"/>
        </w:rPr>
      </w:pPr>
      <w:r w:rsidRPr="0045332D">
        <w:rPr>
          <w:rFonts w:ascii="Verdana" w:hAnsi="Verdana"/>
        </w:rPr>
        <w:t>2. vara: Camilla Hansen, gjenvalg.</w:t>
      </w:r>
    </w:p>
    <w:p w14:paraId="2064C44F" w14:textId="77777777" w:rsidR="00DC42CE" w:rsidRPr="0045332D" w:rsidRDefault="00DC42CE" w:rsidP="0045332D">
      <w:pPr>
        <w:rPr>
          <w:rFonts w:ascii="Verdana" w:hAnsi="Verdana"/>
        </w:rPr>
      </w:pPr>
    </w:p>
    <w:p w14:paraId="54CBCBD0" w14:textId="77777777" w:rsidR="00DC42CE" w:rsidRPr="0045332D" w:rsidRDefault="00DC42CE" w:rsidP="0045332D">
      <w:pPr>
        <w:rPr>
          <w:rFonts w:ascii="Verdana" w:hAnsi="Verdana"/>
        </w:rPr>
      </w:pPr>
      <w:r w:rsidRPr="0045332D">
        <w:rPr>
          <w:rFonts w:ascii="Verdana" w:hAnsi="Verdana"/>
        </w:rPr>
        <w:t>b) Revisor.</w:t>
      </w:r>
    </w:p>
    <w:p w14:paraId="2956BE7C" w14:textId="77777777" w:rsidR="00DC42CE" w:rsidRPr="0045332D" w:rsidRDefault="00DC42CE" w:rsidP="0045332D">
      <w:pPr>
        <w:rPr>
          <w:rFonts w:ascii="Verdana" w:hAnsi="Verdana"/>
        </w:rPr>
      </w:pPr>
      <w:r w:rsidRPr="0045332D">
        <w:rPr>
          <w:rFonts w:ascii="Verdana" w:hAnsi="Verdana"/>
        </w:rPr>
        <w:t>Sturle Hånes, gjenvalg. (Han hadde gitt valgnemnda melding om at dette var det siste året han stilte.)</w:t>
      </w:r>
    </w:p>
    <w:p w14:paraId="7FD65F4E" w14:textId="77777777" w:rsidR="00DC42CE" w:rsidRPr="0045332D" w:rsidRDefault="00DC42CE" w:rsidP="0045332D">
      <w:pPr>
        <w:rPr>
          <w:rFonts w:ascii="Verdana" w:hAnsi="Verdana"/>
        </w:rPr>
      </w:pPr>
    </w:p>
    <w:p w14:paraId="5E131F62" w14:textId="77777777" w:rsidR="00DC42CE" w:rsidRPr="0045332D" w:rsidRDefault="00DC42CE" w:rsidP="0045332D">
      <w:pPr>
        <w:rPr>
          <w:rFonts w:ascii="Verdana" w:hAnsi="Verdana"/>
        </w:rPr>
      </w:pPr>
      <w:r w:rsidRPr="0045332D">
        <w:rPr>
          <w:rFonts w:ascii="Verdana" w:hAnsi="Verdana"/>
        </w:rPr>
        <w:t>C) Valgnemnd.</w:t>
      </w:r>
    </w:p>
    <w:p w14:paraId="1EA7C9BF" w14:textId="77777777" w:rsidR="00DC42CE" w:rsidRPr="0045332D" w:rsidRDefault="00DC42CE" w:rsidP="0045332D">
      <w:pPr>
        <w:rPr>
          <w:rFonts w:ascii="Verdana" w:hAnsi="Verdana"/>
        </w:rPr>
      </w:pPr>
      <w:r w:rsidRPr="0045332D">
        <w:rPr>
          <w:rFonts w:ascii="Verdana" w:hAnsi="Verdana"/>
        </w:rPr>
        <w:t>Leder: Steinar Volden, gjenvalg.</w:t>
      </w:r>
    </w:p>
    <w:p w14:paraId="25F36161" w14:textId="77777777" w:rsidR="00DC42CE" w:rsidRPr="0045332D" w:rsidRDefault="00DC42CE" w:rsidP="0045332D">
      <w:pPr>
        <w:rPr>
          <w:rFonts w:ascii="Verdana" w:hAnsi="Verdana"/>
        </w:rPr>
      </w:pPr>
      <w:r w:rsidRPr="0045332D">
        <w:rPr>
          <w:rFonts w:ascii="Verdana" w:hAnsi="Verdana"/>
        </w:rPr>
        <w:t>Medlem: Liv Kristin Saur, gjenvalg.</w:t>
      </w:r>
    </w:p>
    <w:p w14:paraId="04EB9A89" w14:textId="77777777" w:rsidR="00DC42CE" w:rsidRPr="0045332D" w:rsidRDefault="00DC42CE" w:rsidP="0045332D">
      <w:pPr>
        <w:rPr>
          <w:rFonts w:ascii="Verdana" w:hAnsi="Verdana"/>
        </w:rPr>
      </w:pPr>
      <w:r w:rsidRPr="0045332D">
        <w:rPr>
          <w:rFonts w:ascii="Verdana" w:hAnsi="Verdana"/>
        </w:rPr>
        <w:lastRenderedPageBreak/>
        <w:t>Medlem: Otto Prytz, gjenvalg.</w:t>
      </w:r>
    </w:p>
    <w:p w14:paraId="5D943A82" w14:textId="77777777" w:rsidR="00DC42CE" w:rsidRPr="0045332D" w:rsidRDefault="00DC42CE" w:rsidP="0045332D">
      <w:pPr>
        <w:rPr>
          <w:rFonts w:ascii="Verdana" w:hAnsi="Verdana"/>
        </w:rPr>
      </w:pPr>
      <w:r w:rsidRPr="0045332D">
        <w:rPr>
          <w:rFonts w:ascii="Verdana" w:hAnsi="Verdana"/>
        </w:rPr>
        <w:t>Vara: Nina Frisnes Øyan, gjenvalg.</w:t>
      </w:r>
    </w:p>
    <w:p w14:paraId="1A9564AC" w14:textId="77777777" w:rsidR="00DC42CE" w:rsidRPr="0045332D" w:rsidRDefault="00DC42CE" w:rsidP="0045332D">
      <w:pPr>
        <w:rPr>
          <w:rFonts w:ascii="Verdana" w:hAnsi="Verdana"/>
        </w:rPr>
      </w:pPr>
    </w:p>
    <w:p w14:paraId="7043CCFC" w14:textId="77777777" w:rsidR="00DC42CE" w:rsidRPr="0045332D" w:rsidRDefault="00DC42CE" w:rsidP="0045332D">
      <w:pPr>
        <w:rPr>
          <w:rFonts w:ascii="Verdana" w:hAnsi="Verdana"/>
        </w:rPr>
      </w:pPr>
      <w:r w:rsidRPr="0045332D">
        <w:rPr>
          <w:rFonts w:ascii="Verdana" w:hAnsi="Verdana"/>
        </w:rPr>
        <w:t>d) Redaksjonsnemnd.</w:t>
      </w:r>
    </w:p>
    <w:p w14:paraId="741BC9B8" w14:textId="77777777" w:rsidR="00DC42CE" w:rsidRPr="0045332D" w:rsidRDefault="00DC42CE" w:rsidP="0045332D">
      <w:pPr>
        <w:rPr>
          <w:rFonts w:ascii="Verdana" w:hAnsi="Verdana"/>
        </w:rPr>
      </w:pPr>
      <w:r w:rsidRPr="0045332D">
        <w:rPr>
          <w:rFonts w:ascii="Verdana" w:hAnsi="Verdana"/>
        </w:rPr>
        <w:t xml:space="preserve">Etter fjorårets årsmøtevedtak om å nedlegge </w:t>
      </w:r>
      <w:proofErr w:type="spellStart"/>
      <w:r w:rsidRPr="0045332D">
        <w:rPr>
          <w:rFonts w:ascii="Verdana" w:hAnsi="Verdana"/>
        </w:rPr>
        <w:t>Sjakkpunkt</w:t>
      </w:r>
      <w:proofErr w:type="spellEnd"/>
      <w:r w:rsidRPr="0045332D">
        <w:rPr>
          <w:rFonts w:ascii="Verdana" w:hAnsi="Verdana"/>
        </w:rPr>
        <w:t xml:space="preserve"> og </w:t>
      </w:r>
      <w:proofErr w:type="spellStart"/>
      <w:r w:rsidRPr="0045332D">
        <w:rPr>
          <w:rFonts w:ascii="Verdana" w:hAnsi="Verdana"/>
        </w:rPr>
        <w:t>Sjakketten</w:t>
      </w:r>
      <w:proofErr w:type="spellEnd"/>
      <w:r w:rsidRPr="0045332D">
        <w:rPr>
          <w:rFonts w:ascii="Verdana" w:hAnsi="Verdana"/>
        </w:rPr>
        <w:t xml:space="preserve"> hadde ikke valgnemnda stilt forslag til redaksjonsnemnd. Fjorårets vedtak sier ingenting om redigering av det nye elektroniske medlemsbladet. Styret vil komme med forslag og innkalle til medlemsmøte i høst.</w:t>
      </w:r>
    </w:p>
    <w:p w14:paraId="69168084" w14:textId="77777777" w:rsidR="00DC42CE" w:rsidRPr="0045332D" w:rsidRDefault="00DC42CE" w:rsidP="0045332D">
      <w:pPr>
        <w:rPr>
          <w:rFonts w:ascii="Verdana" w:hAnsi="Verdana"/>
        </w:rPr>
      </w:pPr>
    </w:p>
    <w:p w14:paraId="1F4D3EB7" w14:textId="77777777" w:rsidR="00DC42CE" w:rsidRPr="0045332D" w:rsidRDefault="00DC42CE" w:rsidP="0045332D">
      <w:pPr>
        <w:rPr>
          <w:rFonts w:ascii="Verdana" w:hAnsi="Verdana"/>
        </w:rPr>
      </w:pPr>
      <w:r w:rsidRPr="0045332D">
        <w:rPr>
          <w:rFonts w:ascii="Verdana" w:hAnsi="Verdana"/>
        </w:rPr>
        <w:t>Sak 9: Avslutning.</w:t>
      </w:r>
    </w:p>
    <w:p w14:paraId="716BC87F" w14:textId="77777777" w:rsidR="00DC42CE" w:rsidRPr="0045332D" w:rsidRDefault="00DC42CE" w:rsidP="0045332D">
      <w:pPr>
        <w:rPr>
          <w:rFonts w:ascii="Verdana" w:hAnsi="Verdana"/>
        </w:rPr>
      </w:pPr>
    </w:p>
    <w:p w14:paraId="4EF79E0E" w14:textId="77777777" w:rsidR="00DC42CE" w:rsidRPr="0045332D" w:rsidRDefault="00DC42CE" w:rsidP="0045332D">
      <w:pPr>
        <w:rPr>
          <w:rFonts w:ascii="Verdana" w:hAnsi="Verdana"/>
        </w:rPr>
      </w:pPr>
      <w:r w:rsidRPr="0045332D">
        <w:rPr>
          <w:rFonts w:ascii="Verdana" w:hAnsi="Verdana"/>
        </w:rPr>
        <w:t>Gjenvalgt leder Olav Vik takket for tilliten og hevet møtet.</w:t>
      </w:r>
    </w:p>
    <w:p w14:paraId="0C776AE9" w14:textId="77777777" w:rsidR="00DC42CE" w:rsidRPr="0045332D" w:rsidRDefault="00DC42CE" w:rsidP="0045332D">
      <w:pPr>
        <w:rPr>
          <w:rFonts w:ascii="Verdana" w:hAnsi="Verdana"/>
        </w:rPr>
      </w:pPr>
    </w:p>
    <w:p w14:paraId="55752BBE" w14:textId="77777777" w:rsidR="00DC42CE" w:rsidRPr="0045332D" w:rsidRDefault="00DC42CE" w:rsidP="0045332D">
      <w:pPr>
        <w:rPr>
          <w:rFonts w:ascii="Verdana" w:hAnsi="Verdana"/>
        </w:rPr>
      </w:pPr>
      <w:r w:rsidRPr="0045332D">
        <w:rPr>
          <w:rFonts w:ascii="Verdana" w:hAnsi="Verdana"/>
        </w:rPr>
        <w:t>Otto Prytz, referent</w:t>
      </w:r>
    </w:p>
    <w:p w14:paraId="0B1C0DF7" w14:textId="77777777" w:rsidR="00DC42CE" w:rsidRPr="0045332D" w:rsidRDefault="00DC42CE" w:rsidP="0045332D">
      <w:pPr>
        <w:rPr>
          <w:rFonts w:ascii="Verdana" w:hAnsi="Verdana"/>
        </w:rPr>
      </w:pPr>
    </w:p>
    <w:p w14:paraId="4D96C7BF" w14:textId="29CF26D0" w:rsidR="00DC42CE" w:rsidRPr="0045332D" w:rsidRDefault="0045332D" w:rsidP="0045332D">
      <w:pPr>
        <w:rPr>
          <w:rFonts w:ascii="Verdana" w:hAnsi="Verdana"/>
        </w:rPr>
      </w:pPr>
      <w:r w:rsidRPr="0045332D">
        <w:rPr>
          <w:rFonts w:ascii="Verdana" w:hAnsi="Verdana"/>
        </w:rPr>
        <w:t>Magne Bolme</w:t>
      </w:r>
      <w:r w:rsidRPr="0045332D">
        <w:rPr>
          <w:rFonts w:ascii="Verdana" w:hAnsi="Verdana"/>
        </w:rPr>
        <w:tab/>
      </w:r>
      <w:r w:rsidRPr="0045332D">
        <w:rPr>
          <w:rFonts w:ascii="Verdana" w:hAnsi="Verdana"/>
        </w:rPr>
        <w:tab/>
      </w:r>
      <w:r w:rsidRPr="0045332D">
        <w:rPr>
          <w:rFonts w:ascii="Verdana" w:hAnsi="Verdana"/>
        </w:rPr>
        <w:tab/>
      </w:r>
      <w:r w:rsidRPr="0045332D">
        <w:rPr>
          <w:rFonts w:ascii="Verdana" w:hAnsi="Verdana"/>
        </w:rPr>
        <w:tab/>
      </w:r>
      <w:r w:rsidRPr="0045332D">
        <w:rPr>
          <w:rFonts w:ascii="Verdana" w:hAnsi="Verdana"/>
        </w:rPr>
        <w:tab/>
        <w:t xml:space="preserve"> Camilla Hansen</w:t>
      </w:r>
    </w:p>
    <w:p w14:paraId="1FAA86AB" w14:textId="77777777" w:rsidR="0045332D" w:rsidRPr="0045332D" w:rsidRDefault="0045332D" w:rsidP="0045332D">
      <w:pPr>
        <w:rPr>
          <w:rFonts w:ascii="Verdana" w:hAnsi="Verdana"/>
        </w:rPr>
      </w:pPr>
    </w:p>
    <w:p w14:paraId="3FE57182" w14:textId="2A44A0DF" w:rsidR="0087787A" w:rsidRPr="0045332D" w:rsidRDefault="0087787A" w:rsidP="0045332D">
      <w:pPr>
        <w:rPr>
          <w:rFonts w:ascii="Verdana" w:hAnsi="Verdana"/>
        </w:rPr>
      </w:pPr>
      <w:proofErr w:type="gramStart"/>
      <w:r w:rsidRPr="0045332D">
        <w:rPr>
          <w:rFonts w:ascii="Verdana" w:hAnsi="Verdana"/>
        </w:rPr>
        <w:t>::</w:t>
      </w:r>
      <w:proofErr w:type="gramEnd"/>
      <w:r w:rsidRPr="0045332D">
        <w:rPr>
          <w:rFonts w:ascii="Verdana" w:hAnsi="Verdana"/>
        </w:rPr>
        <w:t>xx::xx::</w:t>
      </w:r>
    </w:p>
    <w:p w14:paraId="10E26A38" w14:textId="2A8B919C" w:rsidR="0087787A" w:rsidRPr="0045332D" w:rsidRDefault="0087787A" w:rsidP="0045332D">
      <w:pPr>
        <w:rPr>
          <w:rFonts w:ascii="Verdana" w:hAnsi="Verdana"/>
        </w:rPr>
      </w:pPr>
      <w:r w:rsidRPr="0045332D">
        <w:rPr>
          <w:rFonts w:ascii="Verdana" w:hAnsi="Verdana"/>
        </w:rPr>
        <w:t>Utgiver: Norske synshemmedes sjakkforbund</w:t>
      </w:r>
    </w:p>
    <w:p w14:paraId="74402F88" w14:textId="3F3617CB" w:rsidR="0087787A" w:rsidRPr="0045332D" w:rsidRDefault="0087787A" w:rsidP="0045332D">
      <w:pPr>
        <w:rPr>
          <w:rFonts w:ascii="Verdana" w:hAnsi="Verdana"/>
        </w:rPr>
      </w:pPr>
      <w:r w:rsidRPr="0045332D">
        <w:rPr>
          <w:rFonts w:ascii="Verdana" w:hAnsi="Verdana"/>
        </w:rPr>
        <w:t xml:space="preserve">Redaktør: Oddvar Øyan, </w:t>
      </w:r>
      <w:hyperlink r:id="rId6" w:history="1">
        <w:r w:rsidRPr="0045332D">
          <w:rPr>
            <w:rStyle w:val="Hyperkobling"/>
            <w:rFonts w:ascii="Verdana" w:hAnsi="Verdana"/>
          </w:rPr>
          <w:t>ooyan@broadpark.no</w:t>
        </w:r>
      </w:hyperlink>
    </w:p>
    <w:p w14:paraId="48178222" w14:textId="2B0F0E74" w:rsidR="0087787A" w:rsidRPr="0045332D" w:rsidRDefault="0087787A" w:rsidP="0045332D">
      <w:pPr>
        <w:rPr>
          <w:rFonts w:ascii="Verdana" w:hAnsi="Verdana"/>
        </w:rPr>
      </w:pPr>
      <w:r w:rsidRPr="0045332D">
        <w:rPr>
          <w:rFonts w:ascii="Verdana" w:hAnsi="Verdana"/>
        </w:rPr>
        <w:t>Hjemmeside: https//nssf.us</w:t>
      </w:r>
    </w:p>
    <w:sectPr w:rsidR="0087787A" w:rsidRPr="00453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A"/>
    <w:rsid w:val="00123E95"/>
    <w:rsid w:val="001D70E8"/>
    <w:rsid w:val="00241E27"/>
    <w:rsid w:val="00322824"/>
    <w:rsid w:val="003B64C7"/>
    <w:rsid w:val="0045332D"/>
    <w:rsid w:val="005C4E5D"/>
    <w:rsid w:val="00806AAC"/>
    <w:rsid w:val="0087787A"/>
    <w:rsid w:val="00A130A1"/>
    <w:rsid w:val="00DC4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D92C"/>
  <w15:chartTrackingRefBased/>
  <w15:docId w15:val="{B58DA19B-F8C5-452C-BCD6-AF80D37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130A1"/>
    <w:pPr>
      <w:spacing w:before="100" w:beforeAutospacing="1" w:after="100" w:afterAutospacing="1"/>
      <w:outlineLvl w:val="0"/>
    </w:pPr>
    <w:rPr>
      <w:rFonts w:ascii="Times New Roman" w:eastAsia="Times New Roman" w:hAnsi="Times New Roman" w:cs="Times New Roman"/>
      <w:b/>
      <w:bCs/>
      <w:kern w:val="36"/>
      <w:sz w:val="48"/>
      <w:szCs w:val="48"/>
      <w:lang w:eastAsia="nb-NO"/>
      <w14:ligatures w14:val="none"/>
    </w:rPr>
  </w:style>
  <w:style w:type="paragraph" w:styleId="Overskrift2">
    <w:name w:val="heading 2"/>
    <w:basedOn w:val="Normal"/>
    <w:next w:val="Normal"/>
    <w:link w:val="Overskrift2Tegn"/>
    <w:uiPriority w:val="9"/>
    <w:unhideWhenUsed/>
    <w:qFormat/>
    <w:rsid w:val="00DC42CE"/>
    <w:pPr>
      <w:keepNext/>
      <w:keepLines/>
      <w:suppressAutoHyphen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7787A"/>
    <w:rPr>
      <w:color w:val="0563C1" w:themeColor="hyperlink"/>
      <w:u w:val="single"/>
    </w:rPr>
  </w:style>
  <w:style w:type="character" w:styleId="Ulstomtale">
    <w:name w:val="Unresolved Mention"/>
    <w:basedOn w:val="Standardskriftforavsnitt"/>
    <w:uiPriority w:val="99"/>
    <w:semiHidden/>
    <w:unhideWhenUsed/>
    <w:rsid w:val="0087787A"/>
    <w:rPr>
      <w:color w:val="605E5C"/>
      <w:shd w:val="clear" w:color="auto" w:fill="E1DFDD"/>
    </w:rPr>
  </w:style>
  <w:style w:type="character" w:customStyle="1" w:styleId="Overskrift1Tegn">
    <w:name w:val="Overskrift 1 Tegn"/>
    <w:basedOn w:val="Standardskriftforavsnitt"/>
    <w:link w:val="Overskrift1"/>
    <w:uiPriority w:val="9"/>
    <w:qFormat/>
    <w:rsid w:val="00A130A1"/>
    <w:rPr>
      <w:rFonts w:ascii="Times New Roman" w:eastAsia="Times New Roman" w:hAnsi="Times New Roman" w:cs="Times New Roman"/>
      <w:b/>
      <w:bCs/>
      <w:kern w:val="36"/>
      <w:sz w:val="48"/>
      <w:szCs w:val="48"/>
      <w:lang w:eastAsia="nb-NO"/>
      <w14:ligatures w14:val="none"/>
    </w:rPr>
  </w:style>
  <w:style w:type="character" w:customStyle="1" w:styleId="Overskrift2Tegn">
    <w:name w:val="Overskrift 2 Tegn"/>
    <w:basedOn w:val="Standardskriftforavsnitt"/>
    <w:link w:val="Overskrift2"/>
    <w:uiPriority w:val="9"/>
    <w:qFormat/>
    <w:rsid w:val="00DC42CE"/>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241E2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H1">
    <w:name w:val="toc 1"/>
    <w:basedOn w:val="Normal"/>
    <w:next w:val="Normal"/>
    <w:autoRedefine/>
    <w:uiPriority w:val="39"/>
    <w:unhideWhenUsed/>
    <w:rsid w:val="00241E27"/>
    <w:pPr>
      <w:spacing w:after="100"/>
    </w:pPr>
  </w:style>
  <w:style w:type="paragraph" w:styleId="INNH2">
    <w:name w:val="toc 2"/>
    <w:basedOn w:val="Normal"/>
    <w:next w:val="Normal"/>
    <w:autoRedefine/>
    <w:uiPriority w:val="39"/>
    <w:unhideWhenUsed/>
    <w:rsid w:val="00241E2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oyan@broadpark.no" TargetMode="External"/><Relationship Id="rId5" Type="http://schemas.openxmlformats.org/officeDocument/2006/relationships/hyperlink" Target="mailto:oyan.Ari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353B-A4F8-420F-9F42-851486C5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1718</Words>
  <Characters>9107</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oddoyan@outlook.com</dc:creator>
  <cp:keywords/>
  <dc:description/>
  <cp:lastModifiedBy>oddoyan@outlook.com</cp:lastModifiedBy>
  <cp:revision>7</cp:revision>
  <dcterms:created xsi:type="dcterms:W3CDTF">2024-01-30T17:31:00Z</dcterms:created>
  <dcterms:modified xsi:type="dcterms:W3CDTF">2024-02-04T08:48:00Z</dcterms:modified>
</cp:coreProperties>
</file>